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0176" w:rsidRPr="004A4535" w:rsidRDefault="00A30176" w:rsidP="00A30176">
      <w:pPr>
        <w:pStyle w:val="2"/>
        <w:shd w:val="clear" w:color="auto" w:fill="auto"/>
        <w:spacing w:line="240" w:lineRule="auto"/>
        <w:ind w:firstLine="567"/>
        <w:jc w:val="center"/>
        <w:rPr>
          <w:rFonts w:ascii="Liberation Serif" w:hAnsi="Liberation Serif"/>
          <w:b/>
          <w:sz w:val="24"/>
          <w:szCs w:val="24"/>
        </w:rPr>
      </w:pPr>
    </w:p>
    <w:p w:rsidR="00464BB8" w:rsidRPr="00F731E9" w:rsidRDefault="00464BB8" w:rsidP="00464BB8">
      <w:pPr>
        <w:spacing w:after="0" w:line="240" w:lineRule="auto"/>
        <w:ind w:firstLine="567"/>
        <w:jc w:val="both"/>
        <w:rPr>
          <w:rFonts w:asciiTheme="minorHAnsi" w:hAnsiTheme="minorHAnsi"/>
        </w:rPr>
      </w:pPr>
      <w:r w:rsidRPr="00F731E9">
        <w:rPr>
          <w:rFonts w:asciiTheme="minorHAnsi" w:hAnsiTheme="minorHAnsi"/>
          <w:b/>
        </w:rPr>
        <w:t>Социально-психологическое тестирование подростков</w:t>
      </w:r>
      <w:r w:rsidRPr="00F731E9">
        <w:rPr>
          <w:rFonts w:asciiTheme="minorHAnsi" w:hAnsiTheme="minorHAnsi"/>
        </w:rPr>
        <w:t xml:space="preserve"> – наиболее действенный способ выявления риска вовлечения подростков в употребление наркотических и </w:t>
      </w:r>
      <w:proofErr w:type="spellStart"/>
      <w:r w:rsidRPr="00F731E9">
        <w:rPr>
          <w:rFonts w:asciiTheme="minorHAnsi" w:hAnsiTheme="minorHAnsi"/>
        </w:rPr>
        <w:t>психоактивных</w:t>
      </w:r>
      <w:proofErr w:type="spellEnd"/>
      <w:r w:rsidRPr="00F731E9">
        <w:rPr>
          <w:rFonts w:asciiTheme="minorHAnsi" w:hAnsiTheme="minorHAnsi"/>
        </w:rPr>
        <w:t xml:space="preserve"> веществ.</w:t>
      </w:r>
    </w:p>
    <w:p w:rsidR="00464BB8" w:rsidRPr="00F731E9" w:rsidRDefault="00464BB8" w:rsidP="00464BB8">
      <w:pPr>
        <w:spacing w:after="0" w:line="240" w:lineRule="auto"/>
        <w:ind w:firstLine="567"/>
        <w:jc w:val="both"/>
        <w:rPr>
          <w:rFonts w:asciiTheme="minorHAnsi" w:hAnsiTheme="minorHAnsi"/>
          <w:lang w:eastAsia="ru-RU"/>
        </w:rPr>
      </w:pPr>
      <w:r w:rsidRPr="00F731E9">
        <w:rPr>
          <w:rFonts w:asciiTheme="minorHAnsi" w:eastAsiaTheme="minorHAnsi" w:hAnsiTheme="minorHAnsi"/>
          <w:b/>
        </w:rPr>
        <w:t xml:space="preserve"> Задача социально-психологического тестирования</w:t>
      </w:r>
      <w:r w:rsidRPr="00F731E9">
        <w:rPr>
          <w:rFonts w:asciiTheme="minorHAnsi" w:eastAsiaTheme="minorHAnsi" w:hAnsiTheme="minorHAnsi" w:cstheme="minorBidi"/>
        </w:rPr>
        <w:t xml:space="preserve"> – </w:t>
      </w:r>
      <w:r w:rsidRPr="00F731E9">
        <w:rPr>
          <w:rFonts w:asciiTheme="minorHAnsi" w:eastAsiaTheme="minorHAnsi" w:hAnsiTheme="minorHAnsi"/>
        </w:rPr>
        <w:t>выявить у детей исключительно личностные (поведенческие, психологические) особенности, которые при определенных обстоятельствах могут стать, или уже стали, значимыми факторами риска возможного вовлечения в зависимое поведение подростка, связанного с дефицитом ресурсов психологической устойчивости личности.</w:t>
      </w:r>
    </w:p>
    <w:p w:rsidR="00464BB8" w:rsidRPr="00F731E9" w:rsidRDefault="00464BB8" w:rsidP="00464BB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HAnsi" w:hAnsiTheme="minorHAnsi" w:cs="Liberation Serif"/>
        </w:rPr>
      </w:pPr>
      <w:r w:rsidRPr="00F731E9">
        <w:rPr>
          <w:rFonts w:asciiTheme="minorHAnsi" w:eastAsiaTheme="minorHAnsi" w:hAnsiTheme="minorHAnsi" w:cs="Liberation Serif"/>
        </w:rPr>
        <w:t xml:space="preserve">В настоящее время  времени подростковое сообщество </w:t>
      </w:r>
      <w:proofErr w:type="gramStart"/>
      <w:r w:rsidRPr="00F731E9">
        <w:rPr>
          <w:rFonts w:asciiTheme="minorHAnsi" w:eastAsiaTheme="minorHAnsi" w:hAnsiTheme="minorHAnsi" w:cs="Liberation Serif"/>
        </w:rPr>
        <w:t>переживает</w:t>
      </w:r>
      <w:proofErr w:type="gramEnd"/>
      <w:r w:rsidRPr="00F731E9">
        <w:rPr>
          <w:rFonts w:asciiTheme="minorHAnsi" w:eastAsiaTheme="minorHAnsi" w:hAnsiTheme="minorHAnsi" w:cs="Liberation Serif"/>
        </w:rPr>
        <w:t xml:space="preserve"> по меньшей мере </w:t>
      </w:r>
      <w:r w:rsidRPr="00F731E9">
        <w:rPr>
          <w:rFonts w:asciiTheme="minorHAnsi" w:eastAsiaTheme="minorHAnsi" w:hAnsiTheme="minorHAnsi" w:cs="Liberation Serif"/>
          <w:b/>
        </w:rPr>
        <w:t>три тревожные тенденции</w:t>
      </w:r>
      <w:r w:rsidRPr="00F731E9">
        <w:rPr>
          <w:rFonts w:asciiTheme="minorHAnsi" w:eastAsiaTheme="minorHAnsi" w:hAnsiTheme="minorHAnsi" w:cs="Liberation Serif"/>
        </w:rPr>
        <w:t xml:space="preserve">. </w:t>
      </w:r>
    </w:p>
    <w:p w:rsidR="00464BB8" w:rsidRPr="00F731E9" w:rsidRDefault="00464BB8" w:rsidP="00464BB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HAnsi" w:hAnsiTheme="minorHAnsi" w:cs="Liberation Serif"/>
        </w:rPr>
      </w:pPr>
      <w:r w:rsidRPr="00F731E9">
        <w:rPr>
          <w:rFonts w:asciiTheme="minorHAnsi" w:eastAsiaTheme="minorHAnsi" w:hAnsiTheme="minorHAnsi" w:cs="Liberation Serif"/>
          <w:b/>
        </w:rPr>
        <w:t>Первая – синтетические наркотики</w:t>
      </w:r>
      <w:r w:rsidRPr="00F731E9">
        <w:rPr>
          <w:rFonts w:asciiTheme="minorHAnsi" w:eastAsiaTheme="minorHAnsi" w:hAnsiTheme="minorHAnsi" w:cs="Liberation Serif"/>
        </w:rPr>
        <w:t xml:space="preserve">. Молодежь перешла на синтетические вещества, которые можно легко «раздобыть», а эффект от их применения не так очевиден окружающим. Специалисты подчеркивают, что некоторые дети начинают употреблять синтетические вещества едва ли не с начальной школы. Несмотря на все предпринимаемые правительством меры, с каждым годом синтетические наркотики становятся все более и более смертоносными, и одновременно скрытыми. Родителям, как правило, бывает сложно обнаружить употребление наркотиков ребенком, пока употребление не перерастает в необратимую стадию – зависимость. Позднее выявление приводит к росту общей заболеваемости, то есть к тяжелым медицинским и социальным потерям. При отсутствии профилактических мероприятий эти лица быстро пополняют группу больных наркоманией. </w:t>
      </w:r>
    </w:p>
    <w:p w:rsidR="00464BB8" w:rsidRPr="00F731E9" w:rsidRDefault="00464BB8" w:rsidP="00464BB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HAnsi" w:hAnsiTheme="minorHAnsi" w:cs="Liberation Serif"/>
        </w:rPr>
      </w:pPr>
      <w:r w:rsidRPr="00F731E9">
        <w:rPr>
          <w:rFonts w:asciiTheme="minorHAnsi" w:eastAsiaTheme="minorHAnsi" w:hAnsiTheme="minorHAnsi" w:cs="Liberation Serif"/>
          <w:b/>
        </w:rPr>
        <w:t>Вторая тревожная тенденция – подростковый суицид</w:t>
      </w:r>
      <w:r w:rsidRPr="00F731E9">
        <w:rPr>
          <w:rFonts w:asciiTheme="minorHAnsi" w:eastAsiaTheme="minorHAnsi" w:hAnsiTheme="minorHAnsi" w:cs="Liberation Serif"/>
        </w:rPr>
        <w:t xml:space="preserve">. Огромный </w:t>
      </w:r>
      <w:proofErr w:type="spellStart"/>
      <w:r w:rsidRPr="00F731E9">
        <w:rPr>
          <w:rFonts w:asciiTheme="minorHAnsi" w:eastAsiaTheme="minorHAnsi" w:hAnsiTheme="minorHAnsi" w:cs="Liberation Serif"/>
        </w:rPr>
        <w:t>медийный</w:t>
      </w:r>
      <w:proofErr w:type="spellEnd"/>
      <w:r w:rsidRPr="00F731E9">
        <w:rPr>
          <w:rFonts w:asciiTheme="minorHAnsi" w:eastAsiaTheme="minorHAnsi" w:hAnsiTheme="minorHAnsi" w:cs="Liberation Serif"/>
        </w:rPr>
        <w:t xml:space="preserve"> эффект имела тема так называемых «групп смерти». </w:t>
      </w:r>
      <w:proofErr w:type="gramStart"/>
      <w:r w:rsidRPr="00F731E9">
        <w:rPr>
          <w:rFonts w:asciiTheme="minorHAnsi" w:eastAsiaTheme="minorHAnsi" w:hAnsiTheme="minorHAnsi" w:cs="Liberation Serif"/>
        </w:rPr>
        <w:t xml:space="preserve">Это </w:t>
      </w:r>
      <w:proofErr w:type="spellStart"/>
      <w:r w:rsidRPr="00F731E9">
        <w:rPr>
          <w:rFonts w:asciiTheme="minorHAnsi" w:eastAsiaTheme="minorHAnsi" w:hAnsiTheme="minorHAnsi" w:cs="Liberation Serif"/>
        </w:rPr>
        <w:t>паблики</w:t>
      </w:r>
      <w:proofErr w:type="spellEnd"/>
      <w:r w:rsidRPr="00F731E9">
        <w:rPr>
          <w:rFonts w:asciiTheme="minorHAnsi" w:eastAsiaTheme="minorHAnsi" w:hAnsiTheme="minorHAnsi" w:cs="Liberation Serif"/>
        </w:rPr>
        <w:t xml:space="preserve"> </w:t>
      </w:r>
      <w:proofErr w:type="spellStart"/>
      <w:r w:rsidRPr="00F731E9">
        <w:rPr>
          <w:rFonts w:asciiTheme="minorHAnsi" w:eastAsiaTheme="minorHAnsi" w:hAnsiTheme="minorHAnsi" w:cs="Liberation Serif"/>
        </w:rPr>
        <w:t>ВКонтакте</w:t>
      </w:r>
      <w:proofErr w:type="spellEnd"/>
      <w:r w:rsidRPr="00F731E9">
        <w:rPr>
          <w:rFonts w:asciiTheme="minorHAnsi" w:eastAsiaTheme="minorHAnsi" w:hAnsiTheme="minorHAnsi" w:cs="Liberation Serif"/>
        </w:rPr>
        <w:t>, в которых подростки следовали за своими кураторами, что в процессе этой игры приводило их к самоповреждению, либо даже к совершению суицида.</w:t>
      </w:r>
      <w:proofErr w:type="gramEnd"/>
      <w:r w:rsidRPr="00F731E9">
        <w:rPr>
          <w:rFonts w:asciiTheme="minorHAnsi" w:eastAsiaTheme="minorHAnsi" w:hAnsiTheme="minorHAnsi" w:cs="Liberation Serif"/>
        </w:rPr>
        <w:t xml:space="preserve"> Этот факт показал, что современные подростки имеют интерес к теме суицида. Этот феномен диагностирует суицидальную наклонность у многих подростков. Дети не чувствуют себя устойчиво в этом мире. Они не находят себя среди социальных возможностей. </w:t>
      </w:r>
    </w:p>
    <w:p w:rsidR="00464BB8" w:rsidRPr="00F731E9" w:rsidRDefault="00464BB8" w:rsidP="00464BB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HAnsi" w:hAnsiTheme="minorHAnsi" w:cs="Liberation Serif"/>
        </w:rPr>
      </w:pPr>
      <w:r w:rsidRPr="00F731E9">
        <w:rPr>
          <w:rFonts w:asciiTheme="minorHAnsi" w:eastAsiaTheme="minorHAnsi" w:hAnsiTheme="minorHAnsi" w:cs="Liberation Serif"/>
          <w:b/>
        </w:rPr>
        <w:t xml:space="preserve">Третья – подростковая </w:t>
      </w:r>
      <w:proofErr w:type="spellStart"/>
      <w:r w:rsidRPr="00F731E9">
        <w:rPr>
          <w:rFonts w:asciiTheme="minorHAnsi" w:eastAsiaTheme="minorHAnsi" w:hAnsiTheme="minorHAnsi" w:cs="Liberation Serif"/>
          <w:b/>
        </w:rPr>
        <w:t>делинквентность</w:t>
      </w:r>
      <w:proofErr w:type="spellEnd"/>
      <w:r w:rsidRPr="00F731E9">
        <w:rPr>
          <w:rFonts w:asciiTheme="minorHAnsi" w:eastAsiaTheme="minorHAnsi" w:hAnsiTheme="minorHAnsi" w:cs="Liberation Serif"/>
        </w:rPr>
        <w:t xml:space="preserve"> (антиобщественное противоправное поведение). Новостей по теме подростковой преступности очень много, и это, к сожалению, не только кража шоколадки из магазина. Но есть проблема, имеющая не меньшие драматические и резонансные эффекты. Это, например, школьная травля (</w:t>
      </w:r>
      <w:proofErr w:type="spellStart"/>
      <w:r w:rsidRPr="00F731E9">
        <w:rPr>
          <w:rFonts w:asciiTheme="minorHAnsi" w:eastAsiaTheme="minorHAnsi" w:hAnsiTheme="minorHAnsi" w:cs="Liberation Serif"/>
        </w:rPr>
        <w:t>буллинг</w:t>
      </w:r>
      <w:proofErr w:type="spellEnd"/>
      <w:r w:rsidRPr="00F731E9">
        <w:rPr>
          <w:rFonts w:asciiTheme="minorHAnsi" w:eastAsiaTheme="minorHAnsi" w:hAnsiTheme="minorHAnsi" w:cs="Liberation Serif"/>
        </w:rPr>
        <w:t xml:space="preserve">). Как правило,  асоциально настроенная молодежь просто преследует, прессует, избивает тех, кто по уличным законам жить не умеет. </w:t>
      </w:r>
    </w:p>
    <w:p w:rsidR="00464BB8" w:rsidRPr="00F731E9" w:rsidRDefault="00464BB8" w:rsidP="00464BB8">
      <w:pPr>
        <w:pStyle w:val="a4"/>
        <w:ind w:firstLine="709"/>
        <w:rPr>
          <w:rFonts w:asciiTheme="minorHAnsi" w:hAnsiTheme="minorHAnsi"/>
          <w:sz w:val="24"/>
          <w:szCs w:val="24"/>
        </w:rPr>
      </w:pPr>
    </w:p>
    <w:p w:rsidR="00A30176" w:rsidRPr="00F731E9" w:rsidRDefault="00A30176" w:rsidP="00A30176">
      <w:pPr>
        <w:spacing w:after="0" w:line="240" w:lineRule="auto"/>
        <w:ind w:firstLine="567"/>
        <w:jc w:val="right"/>
        <w:rPr>
          <w:rFonts w:asciiTheme="minorHAnsi" w:hAnsiTheme="minorHAnsi"/>
          <w:b/>
          <w:lang w:eastAsia="ru-RU"/>
        </w:rPr>
      </w:pPr>
    </w:p>
    <w:p w:rsidR="00A30176" w:rsidRPr="00F731E9" w:rsidRDefault="00A30176" w:rsidP="00A30176">
      <w:pPr>
        <w:pStyle w:val="2"/>
        <w:shd w:val="clear" w:color="auto" w:fill="auto"/>
        <w:spacing w:line="240" w:lineRule="auto"/>
        <w:ind w:firstLine="567"/>
        <w:jc w:val="center"/>
        <w:rPr>
          <w:b/>
          <w:sz w:val="24"/>
          <w:szCs w:val="24"/>
          <w:lang w:eastAsia="ru-RU"/>
        </w:rPr>
      </w:pPr>
      <w:r w:rsidRPr="00F731E9">
        <w:rPr>
          <w:b/>
          <w:sz w:val="24"/>
          <w:szCs w:val="24"/>
          <w:lang w:eastAsia="ru-RU"/>
        </w:rPr>
        <w:t>Уважаемые родители!</w:t>
      </w:r>
    </w:p>
    <w:p w:rsidR="00A30176" w:rsidRPr="00F731E9" w:rsidRDefault="00A30176" w:rsidP="00A30176">
      <w:pPr>
        <w:pStyle w:val="2"/>
        <w:shd w:val="clear" w:color="auto" w:fill="auto"/>
        <w:spacing w:line="240" w:lineRule="auto"/>
        <w:ind w:firstLine="567"/>
        <w:jc w:val="both"/>
        <w:rPr>
          <w:sz w:val="24"/>
          <w:szCs w:val="24"/>
          <w:lang w:eastAsia="ru-RU"/>
        </w:rPr>
      </w:pPr>
      <w:r w:rsidRPr="00F731E9">
        <w:rPr>
          <w:sz w:val="24"/>
          <w:szCs w:val="24"/>
          <w:lang w:eastAsia="ru-RU"/>
        </w:rPr>
        <w:t xml:space="preserve"> Познакомьтесь с информацией о  проведении процедуры социальн</w:t>
      </w:r>
      <w:proofErr w:type="gramStart"/>
      <w:r w:rsidRPr="00F731E9">
        <w:rPr>
          <w:sz w:val="24"/>
          <w:szCs w:val="24"/>
          <w:lang w:eastAsia="ru-RU"/>
        </w:rPr>
        <w:t>о-</w:t>
      </w:r>
      <w:proofErr w:type="gramEnd"/>
      <w:r w:rsidRPr="00F731E9">
        <w:rPr>
          <w:sz w:val="24"/>
          <w:szCs w:val="24"/>
          <w:lang w:eastAsia="ru-RU"/>
        </w:rPr>
        <w:t xml:space="preserve"> психологического тестирования обучающихся в возрасте 13-18 лет по ЕДИНОЙ МЕТОДИКЕ, которое </w:t>
      </w:r>
      <w:r w:rsidR="00944992" w:rsidRPr="00F731E9">
        <w:rPr>
          <w:sz w:val="24"/>
          <w:szCs w:val="24"/>
          <w:lang w:eastAsia="ru-RU"/>
        </w:rPr>
        <w:t xml:space="preserve"> проводится уже в течение ряда лет</w:t>
      </w:r>
      <w:r w:rsidR="006144CE">
        <w:rPr>
          <w:sz w:val="24"/>
          <w:szCs w:val="24"/>
          <w:lang w:eastAsia="ru-RU"/>
        </w:rPr>
        <w:t>.</w:t>
      </w:r>
      <w:r w:rsidR="00944992" w:rsidRPr="00F731E9">
        <w:rPr>
          <w:sz w:val="24"/>
          <w:szCs w:val="24"/>
          <w:lang w:eastAsia="ru-RU"/>
        </w:rPr>
        <w:t xml:space="preserve"> </w:t>
      </w:r>
      <w:r w:rsidR="006144CE">
        <w:rPr>
          <w:sz w:val="24"/>
          <w:szCs w:val="24"/>
          <w:lang w:eastAsia="ru-RU"/>
        </w:rPr>
        <w:t>В</w:t>
      </w:r>
      <w:r w:rsidR="00944992" w:rsidRPr="00F731E9">
        <w:rPr>
          <w:sz w:val="24"/>
          <w:szCs w:val="24"/>
          <w:lang w:eastAsia="ru-RU"/>
        </w:rPr>
        <w:t xml:space="preserve"> этом году  </w:t>
      </w:r>
      <w:r w:rsidRPr="00F731E9">
        <w:rPr>
          <w:sz w:val="24"/>
          <w:szCs w:val="24"/>
          <w:lang w:eastAsia="ru-RU"/>
        </w:rPr>
        <w:t xml:space="preserve">пройдет   </w:t>
      </w:r>
      <w:r w:rsidR="00865033">
        <w:rPr>
          <w:sz w:val="24"/>
          <w:szCs w:val="24"/>
          <w:lang w:eastAsia="ru-RU"/>
        </w:rPr>
        <w:t>в 2</w:t>
      </w:r>
      <w:r w:rsidR="00C71949">
        <w:rPr>
          <w:sz w:val="24"/>
          <w:szCs w:val="24"/>
          <w:lang w:eastAsia="ru-RU"/>
        </w:rPr>
        <w:t xml:space="preserve"> </w:t>
      </w:r>
      <w:r w:rsidR="00865033">
        <w:rPr>
          <w:sz w:val="24"/>
          <w:szCs w:val="24"/>
          <w:lang w:eastAsia="ru-RU"/>
        </w:rPr>
        <w:t>этапа</w:t>
      </w:r>
      <w:r w:rsidR="006144CE">
        <w:rPr>
          <w:sz w:val="24"/>
          <w:szCs w:val="24"/>
          <w:lang w:eastAsia="ru-RU"/>
        </w:rPr>
        <w:t>:</w:t>
      </w:r>
      <w:r w:rsidR="00865033">
        <w:rPr>
          <w:sz w:val="24"/>
          <w:szCs w:val="24"/>
          <w:lang w:eastAsia="ru-RU"/>
        </w:rPr>
        <w:t xml:space="preserve"> </w:t>
      </w:r>
      <w:r w:rsidRPr="00F731E9">
        <w:rPr>
          <w:sz w:val="24"/>
          <w:szCs w:val="24"/>
          <w:lang w:eastAsia="ru-RU"/>
        </w:rPr>
        <w:t xml:space="preserve"> в период с  </w:t>
      </w:r>
      <w:r w:rsidR="00332D34">
        <w:rPr>
          <w:b/>
          <w:sz w:val="24"/>
          <w:szCs w:val="24"/>
          <w:lang w:eastAsia="ru-RU"/>
        </w:rPr>
        <w:t>0</w:t>
      </w:r>
      <w:r w:rsidR="00C71949">
        <w:rPr>
          <w:b/>
          <w:sz w:val="24"/>
          <w:szCs w:val="24"/>
          <w:lang w:eastAsia="ru-RU"/>
        </w:rPr>
        <w:t>8</w:t>
      </w:r>
      <w:r w:rsidR="00944992" w:rsidRPr="00F731E9">
        <w:rPr>
          <w:b/>
          <w:sz w:val="24"/>
          <w:szCs w:val="24"/>
          <w:lang w:eastAsia="ru-RU"/>
        </w:rPr>
        <w:t xml:space="preserve"> </w:t>
      </w:r>
      <w:r w:rsidR="003D65B7" w:rsidRPr="00F731E9">
        <w:rPr>
          <w:b/>
          <w:sz w:val="24"/>
          <w:szCs w:val="24"/>
          <w:lang w:eastAsia="ru-RU"/>
        </w:rPr>
        <w:t>сен</w:t>
      </w:r>
      <w:r w:rsidR="00944992" w:rsidRPr="00F731E9">
        <w:rPr>
          <w:b/>
          <w:sz w:val="24"/>
          <w:szCs w:val="24"/>
          <w:lang w:eastAsia="ru-RU"/>
        </w:rPr>
        <w:t xml:space="preserve">тября </w:t>
      </w:r>
      <w:r w:rsidRPr="00F731E9">
        <w:rPr>
          <w:b/>
          <w:sz w:val="24"/>
          <w:szCs w:val="24"/>
          <w:lang w:eastAsia="ru-RU"/>
        </w:rPr>
        <w:t xml:space="preserve"> по </w:t>
      </w:r>
      <w:r w:rsidR="00C71949">
        <w:rPr>
          <w:b/>
          <w:sz w:val="24"/>
          <w:szCs w:val="24"/>
          <w:lang w:eastAsia="ru-RU"/>
        </w:rPr>
        <w:t>03</w:t>
      </w:r>
      <w:r w:rsidR="00332D34">
        <w:rPr>
          <w:b/>
          <w:sz w:val="24"/>
          <w:szCs w:val="24"/>
          <w:lang w:eastAsia="ru-RU"/>
        </w:rPr>
        <w:t xml:space="preserve"> </w:t>
      </w:r>
      <w:r w:rsidRPr="00F731E9">
        <w:rPr>
          <w:b/>
          <w:sz w:val="24"/>
          <w:szCs w:val="24"/>
          <w:lang w:eastAsia="ru-RU"/>
        </w:rPr>
        <w:t xml:space="preserve"> </w:t>
      </w:r>
      <w:r w:rsidR="00C71949">
        <w:rPr>
          <w:b/>
          <w:sz w:val="24"/>
          <w:szCs w:val="24"/>
          <w:lang w:eastAsia="ru-RU"/>
        </w:rPr>
        <w:t>ок</w:t>
      </w:r>
      <w:r w:rsidR="00944992" w:rsidRPr="00F731E9">
        <w:rPr>
          <w:b/>
          <w:sz w:val="24"/>
          <w:szCs w:val="24"/>
          <w:lang w:eastAsia="ru-RU"/>
        </w:rPr>
        <w:t>т</w:t>
      </w:r>
      <w:r w:rsidRPr="00F731E9">
        <w:rPr>
          <w:b/>
          <w:sz w:val="24"/>
          <w:szCs w:val="24"/>
          <w:lang w:eastAsia="ru-RU"/>
        </w:rPr>
        <w:t>ября 20</w:t>
      </w:r>
      <w:r w:rsidR="00944992" w:rsidRPr="00F731E9">
        <w:rPr>
          <w:b/>
          <w:sz w:val="24"/>
          <w:szCs w:val="24"/>
          <w:lang w:eastAsia="ru-RU"/>
        </w:rPr>
        <w:t>2</w:t>
      </w:r>
      <w:r w:rsidR="00C71949">
        <w:rPr>
          <w:b/>
          <w:sz w:val="24"/>
          <w:szCs w:val="24"/>
          <w:lang w:eastAsia="ru-RU"/>
        </w:rPr>
        <w:t>5</w:t>
      </w:r>
      <w:r w:rsidRPr="00F731E9">
        <w:rPr>
          <w:b/>
          <w:sz w:val="24"/>
          <w:szCs w:val="24"/>
          <w:lang w:eastAsia="ru-RU"/>
        </w:rPr>
        <w:t xml:space="preserve"> года</w:t>
      </w:r>
      <w:r w:rsidR="006144CE">
        <w:rPr>
          <w:b/>
          <w:sz w:val="24"/>
          <w:szCs w:val="24"/>
          <w:lang w:eastAsia="ru-RU"/>
        </w:rPr>
        <w:t xml:space="preserve"> в школе  и с 08.12.2025 – профилактический медицинский осмотр в поликлинике (по результатам СПТ)</w:t>
      </w:r>
      <w:r w:rsidR="00944992" w:rsidRPr="00F731E9">
        <w:rPr>
          <w:sz w:val="24"/>
          <w:szCs w:val="24"/>
          <w:lang w:eastAsia="ru-RU"/>
        </w:rPr>
        <w:t>.</w:t>
      </w:r>
      <w:r w:rsidR="000C538D" w:rsidRPr="00F731E9">
        <w:rPr>
          <w:sz w:val="24"/>
          <w:szCs w:val="24"/>
          <w:lang w:eastAsia="ru-RU"/>
        </w:rPr>
        <w:t xml:space="preserve"> </w:t>
      </w:r>
    </w:p>
    <w:p w:rsidR="00464BB8" w:rsidRPr="00F731E9" w:rsidRDefault="00A30176" w:rsidP="00464BB8">
      <w:pPr>
        <w:pStyle w:val="2"/>
        <w:shd w:val="clear" w:color="auto" w:fill="auto"/>
        <w:spacing w:line="240" w:lineRule="auto"/>
        <w:ind w:firstLine="567"/>
        <w:jc w:val="both"/>
        <w:rPr>
          <w:sz w:val="24"/>
          <w:szCs w:val="24"/>
          <w:lang w:eastAsia="ru-RU"/>
        </w:rPr>
      </w:pPr>
      <w:r w:rsidRPr="00F731E9">
        <w:rPr>
          <w:b/>
          <w:sz w:val="24"/>
          <w:szCs w:val="24"/>
          <w:lang w:eastAsia="ru-RU"/>
        </w:rPr>
        <w:t>Целью тестирования</w:t>
      </w:r>
      <w:r w:rsidRPr="00F731E9">
        <w:rPr>
          <w:sz w:val="24"/>
          <w:szCs w:val="24"/>
          <w:lang w:eastAsia="ru-RU"/>
        </w:rPr>
        <w:t xml:space="preserve"> является </w:t>
      </w:r>
      <w:r w:rsidR="00944992" w:rsidRPr="00F731E9">
        <w:rPr>
          <w:sz w:val="24"/>
          <w:szCs w:val="24"/>
          <w:lang w:eastAsia="ru-RU"/>
        </w:rPr>
        <w:t xml:space="preserve">раннее </w:t>
      </w:r>
      <w:r w:rsidRPr="00F731E9">
        <w:rPr>
          <w:sz w:val="24"/>
          <w:szCs w:val="24"/>
          <w:lang w:eastAsia="ru-RU"/>
        </w:rPr>
        <w:t>выявление скрытой и явной психологическ</w:t>
      </w:r>
      <w:r w:rsidR="00944992" w:rsidRPr="00F731E9">
        <w:rPr>
          <w:sz w:val="24"/>
          <w:szCs w:val="24"/>
          <w:lang w:eastAsia="ru-RU"/>
        </w:rPr>
        <w:t>ой</w:t>
      </w:r>
      <w:r w:rsidRPr="00F731E9">
        <w:rPr>
          <w:sz w:val="24"/>
          <w:szCs w:val="24"/>
          <w:lang w:eastAsia="ru-RU"/>
        </w:rPr>
        <w:t xml:space="preserve"> готовност</w:t>
      </w:r>
      <w:r w:rsidR="00944992" w:rsidRPr="00F731E9">
        <w:rPr>
          <w:sz w:val="24"/>
          <w:szCs w:val="24"/>
          <w:lang w:eastAsia="ru-RU"/>
        </w:rPr>
        <w:t>и</w:t>
      </w:r>
      <w:r w:rsidRPr="00F731E9">
        <w:rPr>
          <w:sz w:val="24"/>
          <w:szCs w:val="24"/>
          <w:lang w:eastAsia="ru-RU"/>
        </w:rPr>
        <w:t xml:space="preserve"> к зависимому поведению у лиц подросткового и юношеского возраста. </w:t>
      </w:r>
    </w:p>
    <w:p w:rsidR="00464BB8" w:rsidRPr="00F731E9" w:rsidRDefault="00464BB8" w:rsidP="00464BB8">
      <w:pPr>
        <w:pStyle w:val="2"/>
        <w:shd w:val="clear" w:color="auto" w:fill="auto"/>
        <w:spacing w:line="240" w:lineRule="auto"/>
        <w:ind w:firstLine="567"/>
        <w:jc w:val="both"/>
        <w:rPr>
          <w:sz w:val="24"/>
          <w:szCs w:val="24"/>
        </w:rPr>
      </w:pPr>
      <w:r w:rsidRPr="00F731E9">
        <w:rPr>
          <w:b/>
          <w:sz w:val="24"/>
          <w:szCs w:val="24"/>
        </w:rPr>
        <w:t>Социально-психологическое тестирование проводится в образовательных организациях области в соответствии со следующими нормативно правовыми актами:</w:t>
      </w:r>
      <w:r w:rsidRPr="00F731E9">
        <w:rPr>
          <w:sz w:val="24"/>
          <w:szCs w:val="24"/>
        </w:rPr>
        <w:t xml:space="preserve"> </w:t>
      </w:r>
    </w:p>
    <w:p w:rsidR="00464BB8" w:rsidRPr="00F731E9" w:rsidRDefault="00464BB8" w:rsidP="00464BB8">
      <w:pPr>
        <w:pStyle w:val="a4"/>
        <w:numPr>
          <w:ilvl w:val="0"/>
          <w:numId w:val="6"/>
        </w:numPr>
        <w:rPr>
          <w:rFonts w:asciiTheme="minorHAnsi" w:hAnsiTheme="minorHAnsi"/>
          <w:sz w:val="24"/>
          <w:szCs w:val="24"/>
        </w:rPr>
      </w:pPr>
      <w:r w:rsidRPr="00F731E9">
        <w:rPr>
          <w:rFonts w:asciiTheme="minorHAnsi" w:hAnsiTheme="minorHAnsi"/>
          <w:sz w:val="24"/>
          <w:szCs w:val="24"/>
        </w:rPr>
        <w:t xml:space="preserve">Федеральный закон от 29 декабря 2012 года № 273-ФЗ </w:t>
      </w:r>
      <w:r w:rsidRPr="00F731E9">
        <w:rPr>
          <w:rFonts w:asciiTheme="minorHAnsi" w:hAnsiTheme="minorHAnsi"/>
          <w:sz w:val="24"/>
          <w:szCs w:val="24"/>
        </w:rPr>
        <w:br/>
        <w:t xml:space="preserve">«Об образовании в Российской Федерации», </w:t>
      </w:r>
    </w:p>
    <w:p w:rsidR="00464BB8" w:rsidRPr="00F731E9" w:rsidRDefault="00464BB8" w:rsidP="00464BB8">
      <w:pPr>
        <w:pStyle w:val="a4"/>
        <w:numPr>
          <w:ilvl w:val="0"/>
          <w:numId w:val="6"/>
        </w:numPr>
        <w:rPr>
          <w:rFonts w:asciiTheme="minorHAnsi" w:hAnsiTheme="minorHAnsi"/>
          <w:sz w:val="24"/>
          <w:szCs w:val="24"/>
        </w:rPr>
      </w:pPr>
      <w:r w:rsidRPr="00F731E9">
        <w:rPr>
          <w:rFonts w:asciiTheme="minorHAnsi" w:hAnsiTheme="minorHAnsi"/>
          <w:sz w:val="24"/>
          <w:szCs w:val="24"/>
        </w:rPr>
        <w:lastRenderedPageBreak/>
        <w:t xml:space="preserve">приказ Министерства просвещения Российской Федерации от 20.02.2020 № 59 «Об утверждении Порядка проведения социально-психологического тестирования лиц, обучающихся в общеобразовательных организациях и профессиональных образовательных организациях», </w:t>
      </w:r>
    </w:p>
    <w:p w:rsidR="00464BB8" w:rsidRPr="00F731E9" w:rsidRDefault="00464BB8" w:rsidP="00464BB8">
      <w:pPr>
        <w:pStyle w:val="a4"/>
        <w:numPr>
          <w:ilvl w:val="0"/>
          <w:numId w:val="6"/>
        </w:numPr>
        <w:rPr>
          <w:rFonts w:asciiTheme="minorHAnsi" w:hAnsiTheme="minorHAnsi"/>
          <w:sz w:val="24"/>
          <w:szCs w:val="24"/>
        </w:rPr>
      </w:pPr>
      <w:r w:rsidRPr="00F731E9">
        <w:rPr>
          <w:rFonts w:asciiTheme="minorHAnsi" w:hAnsiTheme="minorHAnsi"/>
          <w:sz w:val="24"/>
          <w:szCs w:val="24"/>
        </w:rPr>
        <w:t>подпункт 17 пункта 16 Положения о Министерстве образования и молодежной политики Свердловской области, утвержденного постановлением Правительства Свердловской области от 21.02.2019 № 91-ПП «О Министерстве образования и молодежной политики Свердловской области»,</w:t>
      </w:r>
    </w:p>
    <w:p w:rsidR="00464BB8" w:rsidRPr="00F731E9" w:rsidRDefault="00464BB8" w:rsidP="00464BB8">
      <w:pPr>
        <w:pStyle w:val="a4"/>
        <w:numPr>
          <w:ilvl w:val="0"/>
          <w:numId w:val="6"/>
        </w:numPr>
        <w:rPr>
          <w:rFonts w:asciiTheme="minorHAnsi" w:hAnsiTheme="minorHAnsi"/>
          <w:sz w:val="24"/>
          <w:szCs w:val="24"/>
        </w:rPr>
      </w:pPr>
      <w:r w:rsidRPr="00F731E9">
        <w:rPr>
          <w:rFonts w:asciiTheme="minorHAnsi" w:hAnsiTheme="minorHAnsi"/>
          <w:sz w:val="24"/>
          <w:szCs w:val="24"/>
        </w:rPr>
        <w:t xml:space="preserve"> приказ Министерства образования и молодежной политики Свердловской области от </w:t>
      </w:r>
      <w:r w:rsidR="00C71949">
        <w:rPr>
          <w:rFonts w:asciiTheme="minorHAnsi" w:hAnsiTheme="minorHAnsi"/>
          <w:sz w:val="24"/>
          <w:szCs w:val="24"/>
        </w:rPr>
        <w:t>06</w:t>
      </w:r>
      <w:r w:rsidRPr="00F731E9">
        <w:rPr>
          <w:rFonts w:asciiTheme="minorHAnsi" w:hAnsiTheme="minorHAnsi"/>
          <w:sz w:val="24"/>
          <w:szCs w:val="24"/>
        </w:rPr>
        <w:t>.06.202</w:t>
      </w:r>
      <w:r w:rsidR="00C71949">
        <w:rPr>
          <w:rFonts w:asciiTheme="minorHAnsi" w:hAnsiTheme="minorHAnsi"/>
          <w:sz w:val="24"/>
          <w:szCs w:val="24"/>
        </w:rPr>
        <w:t>5</w:t>
      </w:r>
      <w:r w:rsidRPr="00F731E9">
        <w:rPr>
          <w:rFonts w:asciiTheme="minorHAnsi" w:hAnsiTheme="minorHAnsi"/>
          <w:sz w:val="24"/>
          <w:szCs w:val="24"/>
        </w:rPr>
        <w:t xml:space="preserve"> № </w:t>
      </w:r>
      <w:r w:rsidR="00C71949">
        <w:rPr>
          <w:rFonts w:asciiTheme="minorHAnsi" w:hAnsiTheme="minorHAnsi"/>
          <w:sz w:val="24"/>
          <w:szCs w:val="24"/>
        </w:rPr>
        <w:t>63</w:t>
      </w:r>
      <w:r w:rsidRPr="00F731E9">
        <w:rPr>
          <w:rFonts w:asciiTheme="minorHAnsi" w:hAnsiTheme="minorHAnsi"/>
          <w:sz w:val="24"/>
          <w:szCs w:val="24"/>
        </w:rPr>
        <w:t xml:space="preserve">-И «Об организации проведения социально-психологического тестирования обучающихся в общеобразовательных организациях и профессиональных образовательных организациях Свердловской области, направленного на профилактику незаконного потребления </w:t>
      </w:r>
      <w:proofErr w:type="gramStart"/>
      <w:r w:rsidRPr="00F731E9">
        <w:rPr>
          <w:rFonts w:asciiTheme="minorHAnsi" w:hAnsiTheme="minorHAnsi"/>
          <w:sz w:val="24"/>
          <w:szCs w:val="24"/>
        </w:rPr>
        <w:t>обучающимися</w:t>
      </w:r>
      <w:proofErr w:type="gramEnd"/>
      <w:r w:rsidRPr="00F731E9">
        <w:rPr>
          <w:rFonts w:asciiTheme="minorHAnsi" w:hAnsiTheme="minorHAnsi"/>
          <w:sz w:val="24"/>
          <w:szCs w:val="24"/>
        </w:rPr>
        <w:t xml:space="preserve"> наркотических средств и психотропных веществ, с использованием единой методики в 202</w:t>
      </w:r>
      <w:r w:rsidR="00C71949">
        <w:rPr>
          <w:rFonts w:asciiTheme="minorHAnsi" w:hAnsiTheme="minorHAnsi"/>
          <w:sz w:val="24"/>
          <w:szCs w:val="24"/>
        </w:rPr>
        <w:t>5</w:t>
      </w:r>
      <w:r w:rsidRPr="00F731E9">
        <w:rPr>
          <w:rFonts w:asciiTheme="minorHAnsi" w:hAnsiTheme="minorHAnsi"/>
          <w:sz w:val="24"/>
          <w:szCs w:val="24"/>
        </w:rPr>
        <w:t>/202</w:t>
      </w:r>
      <w:r w:rsidR="00C71949">
        <w:rPr>
          <w:rFonts w:asciiTheme="minorHAnsi" w:hAnsiTheme="minorHAnsi"/>
          <w:sz w:val="24"/>
          <w:szCs w:val="24"/>
        </w:rPr>
        <w:t xml:space="preserve">6 </w:t>
      </w:r>
      <w:r w:rsidRPr="00F731E9">
        <w:rPr>
          <w:rFonts w:asciiTheme="minorHAnsi" w:hAnsiTheme="minorHAnsi"/>
          <w:sz w:val="24"/>
          <w:szCs w:val="24"/>
        </w:rPr>
        <w:t xml:space="preserve"> учебном году», </w:t>
      </w:r>
    </w:p>
    <w:p w:rsidR="003705BB" w:rsidRPr="00F731E9" w:rsidRDefault="00464BB8" w:rsidP="003705BB">
      <w:pPr>
        <w:pStyle w:val="a4"/>
        <w:numPr>
          <w:ilvl w:val="0"/>
          <w:numId w:val="6"/>
        </w:numPr>
        <w:autoSpaceDE w:val="0"/>
        <w:autoSpaceDN w:val="0"/>
        <w:adjustRightInd w:val="0"/>
        <w:rPr>
          <w:rFonts w:asciiTheme="minorHAnsi" w:eastAsiaTheme="minorHAnsi" w:hAnsiTheme="minorHAnsi"/>
          <w:color w:val="000000"/>
        </w:rPr>
      </w:pPr>
      <w:r w:rsidRPr="00F731E9">
        <w:rPr>
          <w:rFonts w:asciiTheme="minorHAnsi" w:hAnsiTheme="minorHAnsi"/>
          <w:sz w:val="24"/>
          <w:szCs w:val="24"/>
        </w:rPr>
        <w:t xml:space="preserve">пункт 2,7 раздела 2 протокола Государственного антинаркотического комитета от 24.12.2018 № 39, </w:t>
      </w:r>
      <w:r w:rsidR="003705BB" w:rsidRPr="00F731E9">
        <w:rPr>
          <w:rFonts w:asciiTheme="minorHAnsi" w:eastAsiaTheme="minorHAnsi" w:hAnsiTheme="minorHAnsi"/>
          <w:color w:val="000000"/>
        </w:rPr>
        <w:t xml:space="preserve"> </w:t>
      </w:r>
    </w:p>
    <w:p w:rsidR="003705BB" w:rsidRPr="00F731E9" w:rsidRDefault="003705BB" w:rsidP="003705BB">
      <w:pPr>
        <w:pStyle w:val="a4"/>
        <w:numPr>
          <w:ilvl w:val="0"/>
          <w:numId w:val="6"/>
        </w:numPr>
        <w:rPr>
          <w:rFonts w:asciiTheme="minorHAnsi" w:hAnsiTheme="minorHAnsi"/>
          <w:sz w:val="24"/>
          <w:szCs w:val="24"/>
        </w:rPr>
      </w:pPr>
      <w:r w:rsidRPr="00F731E9">
        <w:rPr>
          <w:rFonts w:asciiTheme="minorHAnsi" w:hAnsiTheme="minorHAnsi"/>
          <w:sz w:val="24"/>
          <w:szCs w:val="24"/>
        </w:rPr>
        <w:t xml:space="preserve">приказ Управления образования  </w:t>
      </w:r>
      <w:proofErr w:type="spellStart"/>
      <w:r w:rsidRPr="00F731E9">
        <w:rPr>
          <w:rFonts w:asciiTheme="minorHAnsi" w:hAnsiTheme="minorHAnsi"/>
          <w:sz w:val="24"/>
          <w:szCs w:val="24"/>
        </w:rPr>
        <w:t>Верхнесалдинского</w:t>
      </w:r>
      <w:proofErr w:type="spellEnd"/>
      <w:r w:rsidRPr="00F731E9">
        <w:rPr>
          <w:rFonts w:asciiTheme="minorHAnsi" w:hAnsiTheme="minorHAnsi"/>
          <w:sz w:val="24"/>
          <w:szCs w:val="24"/>
        </w:rPr>
        <w:t xml:space="preserve"> городского округа  </w:t>
      </w:r>
      <w:r w:rsidR="00C71949" w:rsidRPr="00A353DC">
        <w:rPr>
          <w:color w:val="000000"/>
          <w:lang w:bidi="ru-RU"/>
        </w:rPr>
        <w:t xml:space="preserve">от </w:t>
      </w:r>
      <w:r w:rsidR="00C71949">
        <w:rPr>
          <w:color w:val="000000"/>
          <w:lang w:bidi="ru-RU"/>
        </w:rPr>
        <w:t>14</w:t>
      </w:r>
      <w:r w:rsidR="00C71949" w:rsidRPr="00A353DC">
        <w:rPr>
          <w:color w:val="000000"/>
          <w:lang w:bidi="ru-RU"/>
        </w:rPr>
        <w:t>.0</w:t>
      </w:r>
      <w:r w:rsidR="00C71949">
        <w:rPr>
          <w:color w:val="000000"/>
          <w:lang w:bidi="ru-RU"/>
        </w:rPr>
        <w:t>8</w:t>
      </w:r>
      <w:r w:rsidR="00C71949" w:rsidRPr="00A353DC">
        <w:rPr>
          <w:color w:val="000000"/>
          <w:lang w:bidi="ru-RU"/>
        </w:rPr>
        <w:t>.202</w:t>
      </w:r>
      <w:r w:rsidR="00C71949">
        <w:rPr>
          <w:color w:val="000000"/>
          <w:lang w:bidi="ru-RU"/>
        </w:rPr>
        <w:t>5</w:t>
      </w:r>
      <w:r w:rsidR="00C71949" w:rsidRPr="00A353DC">
        <w:rPr>
          <w:color w:val="000000"/>
          <w:lang w:bidi="ru-RU"/>
        </w:rPr>
        <w:t xml:space="preserve"> года № </w:t>
      </w:r>
      <w:r w:rsidR="00C71949">
        <w:rPr>
          <w:color w:val="000000"/>
          <w:lang w:bidi="ru-RU"/>
        </w:rPr>
        <w:t>135</w:t>
      </w:r>
      <w:r w:rsidR="00C71949" w:rsidRPr="00A353DC">
        <w:rPr>
          <w:color w:val="000000"/>
          <w:lang w:bidi="ru-RU"/>
        </w:rPr>
        <w:t xml:space="preserve"> </w:t>
      </w:r>
      <w:r w:rsidR="00C71949" w:rsidRPr="00A353DC">
        <w:t xml:space="preserve"> </w:t>
      </w:r>
      <w:r w:rsidRPr="00F731E9">
        <w:rPr>
          <w:rFonts w:asciiTheme="minorHAnsi" w:hAnsiTheme="minorHAnsi"/>
          <w:sz w:val="24"/>
          <w:szCs w:val="24"/>
        </w:rPr>
        <w:t xml:space="preserve"> «</w:t>
      </w:r>
      <w:r w:rsidRPr="00F731E9">
        <w:rPr>
          <w:rFonts w:asciiTheme="minorHAnsi" w:eastAsiaTheme="minorHAnsi" w:hAnsiTheme="minorHAnsi"/>
          <w:color w:val="000000"/>
          <w:sz w:val="24"/>
          <w:szCs w:val="24"/>
          <w:lang w:eastAsia="en-US"/>
        </w:rPr>
        <w:t>О проведении в 202</w:t>
      </w:r>
      <w:r w:rsidR="00C71949">
        <w:rPr>
          <w:rFonts w:asciiTheme="minorHAnsi" w:eastAsiaTheme="minorHAnsi" w:hAnsiTheme="minorHAnsi"/>
          <w:color w:val="000000"/>
          <w:sz w:val="24"/>
          <w:szCs w:val="24"/>
          <w:lang w:eastAsia="en-US"/>
        </w:rPr>
        <w:t>5</w:t>
      </w:r>
      <w:r w:rsidRPr="00F731E9">
        <w:rPr>
          <w:rFonts w:asciiTheme="minorHAnsi" w:eastAsiaTheme="minorHAnsi" w:hAnsiTheme="minorHAnsi"/>
          <w:color w:val="000000"/>
          <w:sz w:val="24"/>
          <w:szCs w:val="24"/>
          <w:lang w:eastAsia="en-US"/>
        </w:rPr>
        <w:t>-202</w:t>
      </w:r>
      <w:r w:rsidR="00C71949">
        <w:rPr>
          <w:rFonts w:asciiTheme="minorHAnsi" w:eastAsiaTheme="minorHAnsi" w:hAnsiTheme="minorHAnsi"/>
          <w:color w:val="000000"/>
          <w:sz w:val="24"/>
          <w:szCs w:val="24"/>
          <w:lang w:eastAsia="en-US"/>
        </w:rPr>
        <w:t>6</w:t>
      </w:r>
      <w:r w:rsidRPr="00F731E9">
        <w:rPr>
          <w:rFonts w:asciiTheme="minorHAnsi" w:eastAsiaTheme="minorHAnsi" w:hAnsiTheme="minorHAnsi"/>
          <w:color w:val="000000"/>
          <w:sz w:val="24"/>
          <w:szCs w:val="24"/>
          <w:lang w:eastAsia="en-US"/>
        </w:rPr>
        <w:t xml:space="preserve"> учебном году социально-психологического тестирования обучающихся муниципальных общеобразовательных учреждений, направленного на профилактику незаконного потребления наркотических средств и психотропных веществ, с использованием единой методики в 202</w:t>
      </w:r>
      <w:r w:rsidR="00C71949">
        <w:rPr>
          <w:rFonts w:asciiTheme="minorHAnsi" w:eastAsiaTheme="minorHAnsi" w:hAnsiTheme="minorHAnsi"/>
          <w:color w:val="000000"/>
          <w:sz w:val="24"/>
          <w:szCs w:val="24"/>
          <w:lang w:eastAsia="en-US"/>
        </w:rPr>
        <w:t>5</w:t>
      </w:r>
      <w:r w:rsidRPr="00F731E9">
        <w:rPr>
          <w:rFonts w:asciiTheme="minorHAnsi" w:eastAsiaTheme="minorHAnsi" w:hAnsiTheme="minorHAnsi"/>
          <w:color w:val="000000"/>
          <w:sz w:val="24"/>
          <w:szCs w:val="24"/>
          <w:lang w:eastAsia="en-US"/>
        </w:rPr>
        <w:t>/202</w:t>
      </w:r>
      <w:r w:rsidR="00C71949">
        <w:rPr>
          <w:rFonts w:asciiTheme="minorHAnsi" w:eastAsiaTheme="minorHAnsi" w:hAnsiTheme="minorHAnsi"/>
          <w:color w:val="000000"/>
          <w:sz w:val="24"/>
          <w:szCs w:val="24"/>
          <w:lang w:eastAsia="en-US"/>
        </w:rPr>
        <w:t>6</w:t>
      </w:r>
      <w:r w:rsidRPr="00F731E9">
        <w:rPr>
          <w:rFonts w:asciiTheme="minorHAnsi" w:eastAsiaTheme="minorHAnsi" w:hAnsiTheme="minorHAnsi"/>
          <w:color w:val="000000"/>
          <w:sz w:val="24"/>
          <w:szCs w:val="24"/>
          <w:lang w:eastAsia="en-US"/>
        </w:rPr>
        <w:t>учебном году»,</w:t>
      </w:r>
    </w:p>
    <w:p w:rsidR="003705BB" w:rsidRPr="00F731E9" w:rsidRDefault="003705BB" w:rsidP="003705BB">
      <w:pPr>
        <w:pStyle w:val="a6"/>
        <w:widowControl w:val="0"/>
        <w:numPr>
          <w:ilvl w:val="0"/>
          <w:numId w:val="6"/>
        </w:numPr>
        <w:tabs>
          <w:tab w:val="left" w:pos="6645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Theme="minorHAnsi" w:hAnsiTheme="minorHAnsi"/>
        </w:rPr>
      </w:pPr>
      <w:r w:rsidRPr="00F731E9">
        <w:rPr>
          <w:rFonts w:asciiTheme="minorHAnsi" w:hAnsiTheme="minorHAnsi"/>
        </w:rPr>
        <w:t>приказ МБОУ «Школа-интернат №9»  от 1</w:t>
      </w:r>
      <w:r w:rsidR="00C71949">
        <w:rPr>
          <w:rFonts w:asciiTheme="minorHAnsi" w:hAnsiTheme="minorHAnsi"/>
        </w:rPr>
        <w:t>8</w:t>
      </w:r>
      <w:r w:rsidRPr="00F731E9">
        <w:rPr>
          <w:rFonts w:asciiTheme="minorHAnsi" w:hAnsiTheme="minorHAnsi"/>
        </w:rPr>
        <w:t>.08.202</w:t>
      </w:r>
      <w:r w:rsidR="00C71949">
        <w:rPr>
          <w:rFonts w:asciiTheme="minorHAnsi" w:hAnsiTheme="minorHAnsi"/>
        </w:rPr>
        <w:t>5</w:t>
      </w:r>
      <w:r w:rsidRPr="00F731E9">
        <w:rPr>
          <w:rFonts w:asciiTheme="minorHAnsi" w:hAnsiTheme="minorHAnsi"/>
        </w:rPr>
        <w:t xml:space="preserve"> года № </w:t>
      </w:r>
      <w:r w:rsidR="00332D34">
        <w:rPr>
          <w:rFonts w:asciiTheme="minorHAnsi" w:hAnsiTheme="minorHAnsi"/>
        </w:rPr>
        <w:t>1</w:t>
      </w:r>
      <w:r w:rsidR="00C71949">
        <w:rPr>
          <w:rFonts w:asciiTheme="minorHAnsi" w:hAnsiTheme="minorHAnsi"/>
        </w:rPr>
        <w:t>32</w:t>
      </w:r>
      <w:r w:rsidRPr="00F731E9">
        <w:rPr>
          <w:rFonts w:asciiTheme="minorHAnsi" w:hAnsiTheme="minorHAnsi"/>
        </w:rPr>
        <w:t xml:space="preserve">  « О  проведении социально-психологического тестирования обучающихся МБОУ «Школа-интернат №9», направленного на профилактику немедицинского       потребления наркотических средств и психотропных веществ, с        использованием единой методики в 202</w:t>
      </w:r>
      <w:r w:rsidR="00C71949">
        <w:rPr>
          <w:rFonts w:asciiTheme="minorHAnsi" w:hAnsiTheme="minorHAnsi"/>
        </w:rPr>
        <w:t>5</w:t>
      </w:r>
      <w:r w:rsidRPr="00F731E9">
        <w:rPr>
          <w:rFonts w:asciiTheme="minorHAnsi" w:hAnsiTheme="minorHAnsi"/>
        </w:rPr>
        <w:t>/202</w:t>
      </w:r>
      <w:r w:rsidR="00C71949">
        <w:rPr>
          <w:rFonts w:asciiTheme="minorHAnsi" w:hAnsiTheme="minorHAnsi"/>
        </w:rPr>
        <w:t>6</w:t>
      </w:r>
      <w:r w:rsidRPr="00F731E9">
        <w:rPr>
          <w:rFonts w:asciiTheme="minorHAnsi" w:hAnsiTheme="minorHAnsi"/>
        </w:rPr>
        <w:t xml:space="preserve"> учебном году</w:t>
      </w:r>
      <w:r w:rsidR="00820BF9" w:rsidRPr="00F731E9">
        <w:rPr>
          <w:rFonts w:asciiTheme="minorHAnsi" w:hAnsiTheme="minorHAnsi"/>
        </w:rPr>
        <w:t>»</w:t>
      </w:r>
    </w:p>
    <w:p w:rsidR="003705BB" w:rsidRPr="00F731E9" w:rsidRDefault="003705BB" w:rsidP="003705BB">
      <w:pPr>
        <w:pStyle w:val="2"/>
        <w:tabs>
          <w:tab w:val="left" w:pos="6645"/>
        </w:tabs>
        <w:spacing w:line="240" w:lineRule="auto"/>
        <w:ind w:firstLine="567"/>
        <w:jc w:val="both"/>
        <w:rPr>
          <w:sz w:val="24"/>
          <w:szCs w:val="24"/>
        </w:rPr>
      </w:pPr>
    </w:p>
    <w:p w:rsidR="003705BB" w:rsidRPr="00F731E9" w:rsidRDefault="003705BB" w:rsidP="00A30176">
      <w:pPr>
        <w:pStyle w:val="2"/>
        <w:tabs>
          <w:tab w:val="left" w:pos="6645"/>
        </w:tabs>
        <w:spacing w:line="240" w:lineRule="auto"/>
        <w:ind w:firstLine="567"/>
        <w:jc w:val="both"/>
        <w:rPr>
          <w:b/>
          <w:sz w:val="24"/>
          <w:szCs w:val="24"/>
        </w:rPr>
      </w:pPr>
    </w:p>
    <w:p w:rsidR="00A30176" w:rsidRPr="00F731E9" w:rsidRDefault="00A30176" w:rsidP="00A30176">
      <w:pPr>
        <w:pStyle w:val="2"/>
        <w:tabs>
          <w:tab w:val="left" w:pos="6645"/>
        </w:tabs>
        <w:spacing w:line="240" w:lineRule="auto"/>
        <w:ind w:firstLine="567"/>
        <w:jc w:val="both"/>
        <w:rPr>
          <w:b/>
          <w:sz w:val="24"/>
          <w:szCs w:val="24"/>
        </w:rPr>
      </w:pPr>
      <w:r w:rsidRPr="00F731E9">
        <w:rPr>
          <w:b/>
          <w:sz w:val="24"/>
          <w:szCs w:val="24"/>
        </w:rPr>
        <w:t>Тестирование проводится на регулярной основе 1 раз в год</w:t>
      </w:r>
      <w:r w:rsidR="00944992" w:rsidRPr="00F731E9">
        <w:rPr>
          <w:b/>
          <w:sz w:val="24"/>
          <w:szCs w:val="24"/>
        </w:rPr>
        <w:t xml:space="preserve">, </w:t>
      </w:r>
      <w:r w:rsidRPr="00F731E9">
        <w:rPr>
          <w:b/>
          <w:sz w:val="24"/>
          <w:szCs w:val="24"/>
        </w:rPr>
        <w:t xml:space="preserve"> начиная с 7 класса.</w:t>
      </w:r>
    </w:p>
    <w:p w:rsidR="00A30176" w:rsidRPr="00F731E9" w:rsidRDefault="006144CE" w:rsidP="00A30176">
      <w:pPr>
        <w:pStyle w:val="2"/>
        <w:tabs>
          <w:tab w:val="left" w:pos="6645"/>
        </w:tabs>
        <w:spacing w:line="240" w:lineRule="auto"/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Согласно утверждённому графику, 23.09-24.09.2025 г.  т</w:t>
      </w:r>
      <w:r w:rsidR="00A30176" w:rsidRPr="00F731E9">
        <w:rPr>
          <w:b/>
          <w:sz w:val="24"/>
          <w:szCs w:val="24"/>
        </w:rPr>
        <w:t xml:space="preserve">естирование </w:t>
      </w:r>
      <w:r>
        <w:rPr>
          <w:b/>
          <w:sz w:val="24"/>
          <w:szCs w:val="24"/>
        </w:rPr>
        <w:t xml:space="preserve">будет проходить в школе </w:t>
      </w:r>
      <w:r w:rsidR="00A30176" w:rsidRPr="00F731E9">
        <w:rPr>
          <w:b/>
          <w:sz w:val="24"/>
          <w:szCs w:val="24"/>
        </w:rPr>
        <w:t>конфиденциально, но не анонимно, данные будут доступны исключительно психологу, родителям и самому обучающемуся</w:t>
      </w:r>
      <w:r w:rsidR="00A30176" w:rsidRPr="00F731E9">
        <w:rPr>
          <w:sz w:val="24"/>
          <w:szCs w:val="24"/>
        </w:rPr>
        <w:t>.</w:t>
      </w:r>
    </w:p>
    <w:p w:rsidR="00A30176" w:rsidRPr="00F731E9" w:rsidRDefault="00A30176" w:rsidP="00A30176">
      <w:pPr>
        <w:pStyle w:val="2"/>
        <w:tabs>
          <w:tab w:val="left" w:pos="6645"/>
        </w:tabs>
        <w:spacing w:line="240" w:lineRule="auto"/>
        <w:ind w:firstLine="567"/>
        <w:jc w:val="both"/>
        <w:rPr>
          <w:sz w:val="24"/>
          <w:szCs w:val="24"/>
        </w:rPr>
      </w:pPr>
      <w:r w:rsidRPr="00F731E9">
        <w:rPr>
          <w:sz w:val="24"/>
          <w:szCs w:val="24"/>
        </w:rPr>
        <w:t>Родители имеют право находит</w:t>
      </w:r>
      <w:r w:rsidR="00944992" w:rsidRPr="00F731E9">
        <w:rPr>
          <w:sz w:val="24"/>
          <w:szCs w:val="24"/>
        </w:rPr>
        <w:t>ь</w:t>
      </w:r>
      <w:r w:rsidRPr="00F731E9">
        <w:rPr>
          <w:sz w:val="24"/>
          <w:szCs w:val="24"/>
        </w:rPr>
        <w:t>ся на тестировании своего ребенка при соблюдении ряда правил.</w:t>
      </w:r>
    </w:p>
    <w:p w:rsidR="00A30176" w:rsidRPr="00F731E9" w:rsidRDefault="00A30176" w:rsidP="00A30176">
      <w:pPr>
        <w:pStyle w:val="2"/>
        <w:tabs>
          <w:tab w:val="left" w:pos="6645"/>
        </w:tabs>
        <w:spacing w:line="240" w:lineRule="auto"/>
        <w:ind w:firstLine="567"/>
        <w:jc w:val="both"/>
        <w:rPr>
          <w:sz w:val="24"/>
          <w:szCs w:val="24"/>
        </w:rPr>
      </w:pPr>
      <w:r w:rsidRPr="00F731E9">
        <w:rPr>
          <w:sz w:val="24"/>
          <w:szCs w:val="24"/>
        </w:rPr>
        <w:t>Методика СПТ применяется для тестирования лиц подросткового и юношеского возраста</w:t>
      </w:r>
      <w:r w:rsidR="00865033">
        <w:rPr>
          <w:sz w:val="24"/>
          <w:szCs w:val="24"/>
        </w:rPr>
        <w:t xml:space="preserve">, начиная с </w:t>
      </w:r>
      <w:r w:rsidRPr="00F731E9">
        <w:rPr>
          <w:sz w:val="24"/>
          <w:szCs w:val="24"/>
        </w:rPr>
        <w:t>13 лет</w:t>
      </w:r>
      <w:r w:rsidR="00865033">
        <w:rPr>
          <w:sz w:val="24"/>
          <w:szCs w:val="24"/>
        </w:rPr>
        <w:t>.</w:t>
      </w:r>
    </w:p>
    <w:p w:rsidR="00A30176" w:rsidRPr="00F731E9" w:rsidRDefault="00A30176" w:rsidP="00A30176">
      <w:pPr>
        <w:pStyle w:val="2"/>
        <w:tabs>
          <w:tab w:val="left" w:pos="6645"/>
        </w:tabs>
        <w:spacing w:line="240" w:lineRule="auto"/>
        <w:ind w:firstLine="567"/>
        <w:jc w:val="both"/>
        <w:rPr>
          <w:b/>
          <w:bCs/>
          <w:sz w:val="24"/>
          <w:szCs w:val="24"/>
        </w:rPr>
      </w:pPr>
    </w:p>
    <w:p w:rsidR="00A30176" w:rsidRPr="00F731E9" w:rsidRDefault="00A30176" w:rsidP="00A30176">
      <w:pPr>
        <w:pStyle w:val="2"/>
        <w:tabs>
          <w:tab w:val="left" w:pos="6645"/>
        </w:tabs>
        <w:spacing w:line="240" w:lineRule="auto"/>
        <w:ind w:firstLine="567"/>
        <w:jc w:val="both"/>
        <w:rPr>
          <w:sz w:val="24"/>
          <w:szCs w:val="24"/>
        </w:rPr>
      </w:pPr>
      <w:r w:rsidRPr="00F731E9">
        <w:rPr>
          <w:b/>
          <w:bCs/>
          <w:sz w:val="24"/>
          <w:szCs w:val="24"/>
        </w:rPr>
        <w:t xml:space="preserve">Методика не оценивает детей! </w:t>
      </w:r>
      <w:r w:rsidRPr="00F731E9">
        <w:rPr>
          <w:sz w:val="24"/>
          <w:szCs w:val="24"/>
        </w:rPr>
        <w:t xml:space="preserve">При работе с ней подростки, юноши и девушки сами оценивают социально-психологические условия, в которых находятся. </w:t>
      </w:r>
    </w:p>
    <w:p w:rsidR="00A30176" w:rsidRPr="00F731E9" w:rsidRDefault="00A30176" w:rsidP="00A30176">
      <w:pPr>
        <w:pStyle w:val="2"/>
        <w:tabs>
          <w:tab w:val="left" w:pos="6645"/>
        </w:tabs>
        <w:spacing w:line="240" w:lineRule="auto"/>
        <w:ind w:firstLine="567"/>
        <w:jc w:val="both"/>
        <w:rPr>
          <w:sz w:val="24"/>
          <w:szCs w:val="24"/>
        </w:rPr>
      </w:pPr>
      <w:r w:rsidRPr="00F731E9">
        <w:rPr>
          <w:sz w:val="24"/>
          <w:szCs w:val="24"/>
        </w:rPr>
        <w:t xml:space="preserve">Это </w:t>
      </w:r>
      <w:r w:rsidRPr="00F731E9">
        <w:rPr>
          <w:b/>
          <w:bCs/>
          <w:sz w:val="24"/>
          <w:szCs w:val="24"/>
        </w:rPr>
        <w:t xml:space="preserve">опрос, выявляющий мнения, </w:t>
      </w:r>
      <w:r w:rsidRPr="00F731E9">
        <w:rPr>
          <w:sz w:val="24"/>
          <w:szCs w:val="24"/>
        </w:rPr>
        <w:t xml:space="preserve">представления и </w:t>
      </w:r>
      <w:proofErr w:type="gramStart"/>
      <w:r w:rsidRPr="00F731E9">
        <w:rPr>
          <w:sz w:val="24"/>
          <w:szCs w:val="24"/>
        </w:rPr>
        <w:t>позиции</w:t>
      </w:r>
      <w:proofErr w:type="gramEnd"/>
      <w:r w:rsidRPr="00F731E9">
        <w:rPr>
          <w:sz w:val="24"/>
          <w:szCs w:val="24"/>
        </w:rPr>
        <w:t xml:space="preserve"> обучающихся относительно их самих и обстоятельств, в которых они находятся. </w:t>
      </w:r>
    </w:p>
    <w:p w:rsidR="00A30176" w:rsidRPr="00F731E9" w:rsidRDefault="00A30176" w:rsidP="00A30176">
      <w:pPr>
        <w:pStyle w:val="2"/>
        <w:tabs>
          <w:tab w:val="left" w:pos="6645"/>
        </w:tabs>
        <w:spacing w:line="240" w:lineRule="auto"/>
        <w:ind w:firstLine="567"/>
        <w:jc w:val="both"/>
        <w:rPr>
          <w:sz w:val="24"/>
          <w:szCs w:val="24"/>
        </w:rPr>
      </w:pPr>
      <w:r w:rsidRPr="00F731E9">
        <w:rPr>
          <w:sz w:val="24"/>
          <w:szCs w:val="24"/>
        </w:rPr>
        <w:t xml:space="preserve">Методика </w:t>
      </w:r>
      <w:r w:rsidRPr="00F731E9">
        <w:rPr>
          <w:b/>
          <w:bCs/>
          <w:sz w:val="24"/>
          <w:szCs w:val="24"/>
        </w:rPr>
        <w:t xml:space="preserve">не может </w:t>
      </w:r>
      <w:r w:rsidRPr="00F731E9">
        <w:rPr>
          <w:sz w:val="24"/>
          <w:szCs w:val="24"/>
        </w:rPr>
        <w:t xml:space="preserve">быть использована для формулировки заключения о наркотической или иной зависимости!!!  Она выявляет </w:t>
      </w:r>
      <w:r w:rsidRPr="00F731E9">
        <w:rPr>
          <w:b/>
          <w:bCs/>
          <w:sz w:val="24"/>
          <w:szCs w:val="24"/>
        </w:rPr>
        <w:t>социально-психологические предпосылки</w:t>
      </w:r>
      <w:r w:rsidRPr="00F731E9">
        <w:rPr>
          <w:sz w:val="24"/>
          <w:szCs w:val="24"/>
        </w:rPr>
        <w:t xml:space="preserve">, которые </w:t>
      </w:r>
      <w:r w:rsidRPr="00F731E9">
        <w:rPr>
          <w:b/>
          <w:bCs/>
          <w:sz w:val="24"/>
          <w:szCs w:val="24"/>
        </w:rPr>
        <w:t xml:space="preserve">в определенных обстоятельствах могут спровоцировать </w:t>
      </w:r>
      <w:r w:rsidRPr="00F731E9">
        <w:rPr>
          <w:sz w:val="24"/>
          <w:szCs w:val="24"/>
        </w:rPr>
        <w:t xml:space="preserve">желание попробовать наркотик. </w:t>
      </w:r>
    </w:p>
    <w:p w:rsidR="00A30176" w:rsidRPr="00F731E9" w:rsidRDefault="00A30176" w:rsidP="00A30176">
      <w:pPr>
        <w:pStyle w:val="2"/>
        <w:tabs>
          <w:tab w:val="left" w:pos="6645"/>
        </w:tabs>
        <w:spacing w:line="240" w:lineRule="auto"/>
        <w:ind w:firstLine="567"/>
        <w:jc w:val="both"/>
        <w:rPr>
          <w:sz w:val="24"/>
          <w:szCs w:val="24"/>
        </w:rPr>
      </w:pPr>
      <w:r w:rsidRPr="00F731E9">
        <w:rPr>
          <w:sz w:val="24"/>
          <w:szCs w:val="24"/>
        </w:rPr>
        <w:t xml:space="preserve">Так как все </w:t>
      </w:r>
      <w:r w:rsidRPr="00F731E9">
        <w:rPr>
          <w:b/>
          <w:bCs/>
          <w:sz w:val="24"/>
          <w:szCs w:val="24"/>
        </w:rPr>
        <w:t xml:space="preserve">результаты </w:t>
      </w:r>
      <w:proofErr w:type="spellStart"/>
      <w:r w:rsidRPr="00F731E9">
        <w:rPr>
          <w:b/>
          <w:bCs/>
          <w:sz w:val="24"/>
          <w:szCs w:val="24"/>
        </w:rPr>
        <w:t>деперсонифицированы</w:t>
      </w:r>
      <w:proofErr w:type="spellEnd"/>
      <w:r w:rsidRPr="00F731E9">
        <w:rPr>
          <w:sz w:val="24"/>
          <w:szCs w:val="24"/>
        </w:rPr>
        <w:t xml:space="preserve">, получить индивидуальные результаты обучающегося из работников и руководства образовательной организации никто не сможет без нарушения законодательства Российской Федерации. </w:t>
      </w:r>
    </w:p>
    <w:p w:rsidR="00A30176" w:rsidRPr="00F731E9" w:rsidRDefault="00A30176" w:rsidP="00A30176">
      <w:pPr>
        <w:pStyle w:val="2"/>
        <w:tabs>
          <w:tab w:val="left" w:pos="6645"/>
        </w:tabs>
        <w:spacing w:line="240" w:lineRule="auto"/>
        <w:ind w:firstLine="567"/>
        <w:jc w:val="both"/>
        <w:rPr>
          <w:sz w:val="24"/>
          <w:szCs w:val="24"/>
        </w:rPr>
      </w:pPr>
      <w:r w:rsidRPr="00F731E9">
        <w:rPr>
          <w:sz w:val="24"/>
          <w:szCs w:val="24"/>
        </w:rPr>
        <w:t xml:space="preserve">С конфиденциальной информацией о ребенке имеет право работать </w:t>
      </w:r>
      <w:r w:rsidRPr="00F731E9">
        <w:rPr>
          <w:b/>
          <w:bCs/>
          <w:sz w:val="24"/>
          <w:szCs w:val="24"/>
        </w:rPr>
        <w:t xml:space="preserve">только педагог-психолог </w:t>
      </w:r>
      <w:r w:rsidRPr="00F731E9">
        <w:rPr>
          <w:sz w:val="24"/>
          <w:szCs w:val="24"/>
        </w:rPr>
        <w:t xml:space="preserve">образовательной организации, который имеет соответствующее образование. </w:t>
      </w:r>
      <w:proofErr w:type="gramStart"/>
      <w:r w:rsidRPr="00F731E9">
        <w:rPr>
          <w:sz w:val="24"/>
          <w:szCs w:val="24"/>
        </w:rPr>
        <w:t>Обнародоваться</w:t>
      </w:r>
      <w:proofErr w:type="gramEnd"/>
      <w:r w:rsidRPr="00F731E9">
        <w:rPr>
          <w:sz w:val="24"/>
          <w:szCs w:val="24"/>
        </w:rPr>
        <w:t xml:space="preserve"> и обсуждаться будут только </w:t>
      </w:r>
      <w:r w:rsidRPr="00F731E9">
        <w:rPr>
          <w:b/>
          <w:bCs/>
          <w:sz w:val="24"/>
          <w:szCs w:val="24"/>
        </w:rPr>
        <w:t xml:space="preserve">усредненные (статистические) результаты </w:t>
      </w:r>
      <w:r w:rsidRPr="00F731E9">
        <w:rPr>
          <w:sz w:val="24"/>
          <w:szCs w:val="24"/>
        </w:rPr>
        <w:t>и иметь вид статистического отчета по классу или школе в целом.</w:t>
      </w:r>
    </w:p>
    <w:p w:rsidR="00A30176" w:rsidRPr="00865033" w:rsidRDefault="00A30176" w:rsidP="00A30176">
      <w:pPr>
        <w:pStyle w:val="2"/>
        <w:tabs>
          <w:tab w:val="left" w:pos="6645"/>
        </w:tabs>
        <w:spacing w:line="240" w:lineRule="auto"/>
        <w:ind w:firstLine="567"/>
        <w:jc w:val="both"/>
        <w:rPr>
          <w:sz w:val="24"/>
          <w:szCs w:val="24"/>
          <w:u w:val="single"/>
        </w:rPr>
      </w:pPr>
      <w:r w:rsidRPr="00F731E9">
        <w:rPr>
          <w:sz w:val="24"/>
          <w:szCs w:val="24"/>
        </w:rPr>
        <w:t xml:space="preserve">У каждого человека есть факторы риска и факторы защиты, которые формируются в процессе взросления, если у ребенка больше факторов риска, то он </w:t>
      </w:r>
      <w:r w:rsidRPr="00865033">
        <w:rPr>
          <w:sz w:val="24"/>
          <w:szCs w:val="24"/>
          <w:u w:val="single"/>
        </w:rPr>
        <w:t>может быть склонен</w:t>
      </w:r>
      <w:r w:rsidRPr="00F731E9">
        <w:rPr>
          <w:sz w:val="24"/>
          <w:szCs w:val="24"/>
        </w:rPr>
        <w:t xml:space="preserve"> к зависимому поведению (</w:t>
      </w:r>
      <w:r w:rsidRPr="00865033">
        <w:rPr>
          <w:sz w:val="24"/>
          <w:szCs w:val="24"/>
          <w:u w:val="single"/>
        </w:rPr>
        <w:t>но еще не является зависимым</w:t>
      </w:r>
      <w:r w:rsidRPr="00F731E9">
        <w:rPr>
          <w:sz w:val="24"/>
          <w:szCs w:val="24"/>
        </w:rPr>
        <w:t xml:space="preserve">!). Тестирование позволяет не только выявить соотношение этих факторов, но и впоследствии узнать сильные стороны ребенка, чтобы сделать упор на их развитие и </w:t>
      </w:r>
      <w:r w:rsidRPr="00865033">
        <w:rPr>
          <w:sz w:val="24"/>
          <w:szCs w:val="24"/>
          <w:u w:val="single"/>
        </w:rPr>
        <w:t>помочь ребенку противостоять окружающим обстоятельствам.</w:t>
      </w:r>
    </w:p>
    <w:p w:rsidR="00865033" w:rsidRDefault="00865033" w:rsidP="00A30176">
      <w:pPr>
        <w:pStyle w:val="2"/>
        <w:shd w:val="clear" w:color="auto" w:fill="auto"/>
        <w:tabs>
          <w:tab w:val="left" w:pos="6645"/>
        </w:tabs>
        <w:spacing w:line="240" w:lineRule="auto"/>
        <w:ind w:firstLine="567"/>
        <w:jc w:val="both"/>
        <w:rPr>
          <w:b/>
          <w:sz w:val="24"/>
          <w:szCs w:val="24"/>
        </w:rPr>
      </w:pPr>
    </w:p>
    <w:p w:rsidR="00A30176" w:rsidRPr="00F731E9" w:rsidRDefault="00A30176" w:rsidP="00A30176">
      <w:pPr>
        <w:pStyle w:val="2"/>
        <w:shd w:val="clear" w:color="auto" w:fill="auto"/>
        <w:tabs>
          <w:tab w:val="left" w:pos="6645"/>
        </w:tabs>
        <w:spacing w:line="240" w:lineRule="auto"/>
        <w:ind w:firstLine="567"/>
        <w:jc w:val="both"/>
        <w:rPr>
          <w:b/>
          <w:sz w:val="24"/>
          <w:szCs w:val="24"/>
        </w:rPr>
      </w:pPr>
      <w:r w:rsidRPr="00F731E9">
        <w:rPr>
          <w:b/>
          <w:sz w:val="24"/>
          <w:szCs w:val="24"/>
        </w:rPr>
        <w:t>К чему может привести преобладание факторов риска:</w:t>
      </w:r>
    </w:p>
    <w:p w:rsidR="00A30176" w:rsidRPr="00F731E9" w:rsidRDefault="00A30176" w:rsidP="00A30176">
      <w:pPr>
        <w:pStyle w:val="2"/>
        <w:numPr>
          <w:ilvl w:val="0"/>
          <w:numId w:val="1"/>
        </w:numPr>
        <w:tabs>
          <w:tab w:val="left" w:pos="6645"/>
        </w:tabs>
        <w:spacing w:line="240" w:lineRule="auto"/>
        <w:ind w:left="0" w:firstLine="567"/>
        <w:jc w:val="both"/>
        <w:rPr>
          <w:sz w:val="24"/>
          <w:szCs w:val="24"/>
        </w:rPr>
      </w:pPr>
      <w:r w:rsidRPr="00F731E9">
        <w:rPr>
          <w:sz w:val="24"/>
          <w:szCs w:val="24"/>
        </w:rPr>
        <w:t>Употребление наркотических и психоактивных веществ</w:t>
      </w:r>
    </w:p>
    <w:p w:rsidR="00A30176" w:rsidRPr="00F731E9" w:rsidRDefault="00A30176" w:rsidP="00A30176">
      <w:pPr>
        <w:pStyle w:val="2"/>
        <w:numPr>
          <w:ilvl w:val="0"/>
          <w:numId w:val="1"/>
        </w:numPr>
        <w:tabs>
          <w:tab w:val="left" w:pos="6645"/>
        </w:tabs>
        <w:spacing w:line="240" w:lineRule="auto"/>
        <w:ind w:left="0" w:firstLine="567"/>
        <w:jc w:val="both"/>
        <w:rPr>
          <w:sz w:val="24"/>
          <w:szCs w:val="24"/>
        </w:rPr>
      </w:pPr>
      <w:r w:rsidRPr="00F731E9">
        <w:rPr>
          <w:sz w:val="24"/>
          <w:szCs w:val="24"/>
        </w:rPr>
        <w:t>Ранний алкоголизм</w:t>
      </w:r>
    </w:p>
    <w:p w:rsidR="00A30176" w:rsidRPr="00F731E9" w:rsidRDefault="00A30176" w:rsidP="00A30176">
      <w:pPr>
        <w:pStyle w:val="2"/>
        <w:numPr>
          <w:ilvl w:val="0"/>
          <w:numId w:val="1"/>
        </w:numPr>
        <w:tabs>
          <w:tab w:val="left" w:pos="6645"/>
        </w:tabs>
        <w:spacing w:line="240" w:lineRule="auto"/>
        <w:ind w:left="0" w:firstLine="567"/>
        <w:jc w:val="both"/>
        <w:rPr>
          <w:sz w:val="24"/>
          <w:szCs w:val="24"/>
        </w:rPr>
      </w:pPr>
      <w:proofErr w:type="spellStart"/>
      <w:r w:rsidRPr="00F731E9">
        <w:rPr>
          <w:sz w:val="24"/>
          <w:szCs w:val="24"/>
        </w:rPr>
        <w:t>Игромания</w:t>
      </w:r>
      <w:proofErr w:type="spellEnd"/>
    </w:p>
    <w:p w:rsidR="00A30176" w:rsidRPr="00F731E9" w:rsidRDefault="00A30176" w:rsidP="00A30176">
      <w:pPr>
        <w:pStyle w:val="2"/>
        <w:numPr>
          <w:ilvl w:val="0"/>
          <w:numId w:val="1"/>
        </w:numPr>
        <w:tabs>
          <w:tab w:val="left" w:pos="6645"/>
        </w:tabs>
        <w:spacing w:line="240" w:lineRule="auto"/>
        <w:ind w:left="0" w:firstLine="567"/>
        <w:jc w:val="both"/>
        <w:rPr>
          <w:sz w:val="24"/>
          <w:szCs w:val="24"/>
        </w:rPr>
      </w:pPr>
      <w:r w:rsidRPr="00F731E9">
        <w:rPr>
          <w:sz w:val="24"/>
          <w:szCs w:val="24"/>
        </w:rPr>
        <w:t xml:space="preserve">Курение </w:t>
      </w:r>
    </w:p>
    <w:p w:rsidR="00A30176" w:rsidRPr="00F731E9" w:rsidRDefault="00A30176" w:rsidP="00A30176">
      <w:pPr>
        <w:pStyle w:val="2"/>
        <w:numPr>
          <w:ilvl w:val="0"/>
          <w:numId w:val="1"/>
        </w:numPr>
        <w:tabs>
          <w:tab w:val="left" w:pos="6645"/>
        </w:tabs>
        <w:spacing w:line="240" w:lineRule="auto"/>
        <w:ind w:left="0" w:firstLine="567"/>
        <w:jc w:val="both"/>
        <w:rPr>
          <w:sz w:val="24"/>
          <w:szCs w:val="24"/>
        </w:rPr>
      </w:pPr>
      <w:r w:rsidRPr="00F731E9">
        <w:rPr>
          <w:sz w:val="24"/>
          <w:szCs w:val="24"/>
        </w:rPr>
        <w:t>Прочие зависимости</w:t>
      </w:r>
    </w:p>
    <w:p w:rsidR="00A30176" w:rsidRPr="00F731E9" w:rsidRDefault="00A30176" w:rsidP="00A30176">
      <w:pPr>
        <w:pStyle w:val="2"/>
        <w:shd w:val="clear" w:color="auto" w:fill="auto"/>
        <w:tabs>
          <w:tab w:val="left" w:pos="6645"/>
        </w:tabs>
        <w:spacing w:line="240" w:lineRule="auto"/>
        <w:ind w:firstLine="567"/>
        <w:jc w:val="both"/>
        <w:rPr>
          <w:b/>
          <w:bCs/>
          <w:sz w:val="24"/>
          <w:szCs w:val="24"/>
        </w:rPr>
      </w:pPr>
    </w:p>
    <w:p w:rsidR="00A30176" w:rsidRPr="00F731E9" w:rsidRDefault="00A30176" w:rsidP="00A30176">
      <w:pPr>
        <w:pStyle w:val="2"/>
        <w:shd w:val="clear" w:color="auto" w:fill="auto"/>
        <w:tabs>
          <w:tab w:val="left" w:pos="6645"/>
        </w:tabs>
        <w:spacing w:line="240" w:lineRule="auto"/>
        <w:ind w:firstLine="567"/>
        <w:jc w:val="both"/>
        <w:rPr>
          <w:b/>
          <w:bCs/>
          <w:sz w:val="24"/>
          <w:szCs w:val="24"/>
        </w:rPr>
      </w:pPr>
      <w:r w:rsidRPr="00F731E9">
        <w:rPr>
          <w:b/>
          <w:bCs/>
          <w:sz w:val="24"/>
          <w:szCs w:val="24"/>
        </w:rPr>
        <w:t>Преобладание факторов защиты способствует развитию  психологической устойчивости ребенка:</w:t>
      </w:r>
    </w:p>
    <w:p w:rsidR="00A30176" w:rsidRPr="00F731E9" w:rsidRDefault="00A30176" w:rsidP="00A30176">
      <w:pPr>
        <w:pStyle w:val="2"/>
        <w:numPr>
          <w:ilvl w:val="0"/>
          <w:numId w:val="2"/>
        </w:numPr>
        <w:tabs>
          <w:tab w:val="left" w:pos="6645"/>
        </w:tabs>
        <w:spacing w:line="240" w:lineRule="auto"/>
        <w:ind w:left="0" w:firstLine="567"/>
        <w:jc w:val="both"/>
        <w:rPr>
          <w:sz w:val="24"/>
          <w:szCs w:val="24"/>
        </w:rPr>
      </w:pPr>
      <w:r w:rsidRPr="00F731E9">
        <w:rPr>
          <w:sz w:val="24"/>
          <w:szCs w:val="24"/>
        </w:rPr>
        <w:t>Способность сказать «НЕТ!»</w:t>
      </w:r>
    </w:p>
    <w:p w:rsidR="00A30176" w:rsidRPr="00F731E9" w:rsidRDefault="00A30176" w:rsidP="00A30176">
      <w:pPr>
        <w:pStyle w:val="2"/>
        <w:numPr>
          <w:ilvl w:val="0"/>
          <w:numId w:val="2"/>
        </w:numPr>
        <w:tabs>
          <w:tab w:val="left" w:pos="6645"/>
        </w:tabs>
        <w:spacing w:line="240" w:lineRule="auto"/>
        <w:ind w:left="0" w:firstLine="567"/>
        <w:jc w:val="both"/>
        <w:rPr>
          <w:sz w:val="24"/>
          <w:szCs w:val="24"/>
        </w:rPr>
      </w:pPr>
      <w:r w:rsidRPr="00F731E9">
        <w:rPr>
          <w:sz w:val="24"/>
          <w:szCs w:val="24"/>
        </w:rPr>
        <w:t>Противостоять трудностям, давлению обстоятельств</w:t>
      </w:r>
    </w:p>
    <w:p w:rsidR="00A30176" w:rsidRPr="00F731E9" w:rsidRDefault="00A30176" w:rsidP="00A30176">
      <w:pPr>
        <w:pStyle w:val="2"/>
        <w:numPr>
          <w:ilvl w:val="0"/>
          <w:numId w:val="2"/>
        </w:numPr>
        <w:tabs>
          <w:tab w:val="left" w:pos="6645"/>
        </w:tabs>
        <w:spacing w:line="240" w:lineRule="auto"/>
        <w:ind w:left="0" w:firstLine="567"/>
        <w:jc w:val="both"/>
        <w:rPr>
          <w:sz w:val="24"/>
          <w:szCs w:val="24"/>
        </w:rPr>
      </w:pPr>
      <w:r w:rsidRPr="00F731E9">
        <w:rPr>
          <w:sz w:val="24"/>
          <w:szCs w:val="24"/>
        </w:rPr>
        <w:t>Стремление к сохранению собственного физического и психического здоровья</w:t>
      </w:r>
    </w:p>
    <w:p w:rsidR="00A30176" w:rsidRPr="00F731E9" w:rsidRDefault="00A30176" w:rsidP="00A30176">
      <w:pPr>
        <w:pStyle w:val="2"/>
        <w:numPr>
          <w:ilvl w:val="0"/>
          <w:numId w:val="2"/>
        </w:numPr>
        <w:tabs>
          <w:tab w:val="left" w:pos="6645"/>
        </w:tabs>
        <w:spacing w:line="240" w:lineRule="auto"/>
        <w:ind w:left="0" w:firstLine="567"/>
        <w:jc w:val="both"/>
        <w:rPr>
          <w:sz w:val="24"/>
          <w:szCs w:val="24"/>
        </w:rPr>
      </w:pPr>
      <w:r w:rsidRPr="00F731E9">
        <w:rPr>
          <w:sz w:val="24"/>
          <w:szCs w:val="24"/>
        </w:rPr>
        <w:t>Снижение вероятности возникновения зависимого поведения</w:t>
      </w:r>
    </w:p>
    <w:p w:rsidR="00A30176" w:rsidRPr="00F731E9" w:rsidRDefault="00A30176" w:rsidP="00A30176">
      <w:pPr>
        <w:pStyle w:val="2"/>
        <w:numPr>
          <w:ilvl w:val="0"/>
          <w:numId w:val="2"/>
        </w:numPr>
        <w:tabs>
          <w:tab w:val="left" w:pos="6645"/>
        </w:tabs>
        <w:spacing w:line="240" w:lineRule="auto"/>
        <w:ind w:left="0" w:firstLine="567"/>
        <w:jc w:val="both"/>
        <w:rPr>
          <w:sz w:val="24"/>
          <w:szCs w:val="24"/>
        </w:rPr>
      </w:pPr>
      <w:r w:rsidRPr="00F731E9">
        <w:rPr>
          <w:sz w:val="24"/>
          <w:szCs w:val="24"/>
        </w:rPr>
        <w:t>Психологическое благополучие</w:t>
      </w:r>
    </w:p>
    <w:p w:rsidR="00A30176" w:rsidRPr="00F731E9" w:rsidRDefault="00A30176" w:rsidP="00A30176">
      <w:pPr>
        <w:pStyle w:val="2"/>
        <w:shd w:val="clear" w:color="auto" w:fill="auto"/>
        <w:tabs>
          <w:tab w:val="left" w:pos="6645"/>
        </w:tabs>
        <w:spacing w:line="240" w:lineRule="auto"/>
        <w:ind w:firstLine="567"/>
        <w:jc w:val="both"/>
        <w:rPr>
          <w:sz w:val="24"/>
          <w:szCs w:val="24"/>
        </w:rPr>
      </w:pPr>
    </w:p>
    <w:p w:rsidR="00A30176" w:rsidRPr="00F731E9" w:rsidRDefault="00A30176" w:rsidP="00A30176">
      <w:pPr>
        <w:pStyle w:val="2"/>
        <w:tabs>
          <w:tab w:val="left" w:pos="6645"/>
        </w:tabs>
        <w:spacing w:line="240" w:lineRule="auto"/>
        <w:ind w:firstLine="567"/>
        <w:jc w:val="both"/>
        <w:rPr>
          <w:sz w:val="24"/>
          <w:szCs w:val="24"/>
        </w:rPr>
      </w:pPr>
      <w:r w:rsidRPr="00F731E9">
        <w:rPr>
          <w:sz w:val="24"/>
          <w:szCs w:val="24"/>
        </w:rPr>
        <w:t xml:space="preserve">Возможно, вы узнали в описании </w:t>
      </w:r>
      <w:r w:rsidR="00865033">
        <w:rPr>
          <w:sz w:val="24"/>
          <w:szCs w:val="24"/>
        </w:rPr>
        <w:t xml:space="preserve">какие-либо черты </w:t>
      </w:r>
      <w:r w:rsidRPr="00F731E9">
        <w:rPr>
          <w:sz w:val="24"/>
          <w:szCs w:val="24"/>
        </w:rPr>
        <w:t xml:space="preserve">своего ребенка, но иногда мы не видим всей картины в целом только по внешним проявлениям, а социально-психологическое тестирование позволит увидеть истинное эмоциональное состояние ребенка на </w:t>
      </w:r>
      <w:r w:rsidR="00865033">
        <w:rPr>
          <w:sz w:val="24"/>
          <w:szCs w:val="24"/>
        </w:rPr>
        <w:t>основании</w:t>
      </w:r>
      <w:r w:rsidRPr="00F731E9">
        <w:rPr>
          <w:sz w:val="24"/>
          <w:szCs w:val="24"/>
        </w:rPr>
        <w:t xml:space="preserve"> прохождения теста. </w:t>
      </w:r>
    </w:p>
    <w:p w:rsidR="00A30176" w:rsidRPr="00F731E9" w:rsidRDefault="00A30176" w:rsidP="00A30176">
      <w:pPr>
        <w:pStyle w:val="2"/>
        <w:tabs>
          <w:tab w:val="left" w:pos="6645"/>
        </w:tabs>
        <w:spacing w:line="240" w:lineRule="auto"/>
        <w:ind w:firstLine="567"/>
        <w:jc w:val="both"/>
        <w:rPr>
          <w:sz w:val="24"/>
          <w:szCs w:val="24"/>
        </w:rPr>
      </w:pPr>
      <w:r w:rsidRPr="00F731E9">
        <w:rPr>
          <w:sz w:val="24"/>
          <w:szCs w:val="24"/>
        </w:rPr>
        <w:t xml:space="preserve">Благодаря тестированию вы сможете </w:t>
      </w:r>
      <w:r w:rsidR="00865033">
        <w:rPr>
          <w:sz w:val="24"/>
          <w:szCs w:val="24"/>
        </w:rPr>
        <w:t>узнать</w:t>
      </w:r>
      <w:r w:rsidRPr="00F731E9">
        <w:rPr>
          <w:sz w:val="24"/>
          <w:szCs w:val="24"/>
        </w:rPr>
        <w:t xml:space="preserve">, что именно вызывает у ребенка негативные переживания и повлиять не на </w:t>
      </w:r>
      <w:r w:rsidR="00865033">
        <w:rPr>
          <w:sz w:val="24"/>
          <w:szCs w:val="24"/>
        </w:rPr>
        <w:t xml:space="preserve">него самого,  </w:t>
      </w:r>
      <w:r w:rsidRPr="00F731E9">
        <w:rPr>
          <w:sz w:val="24"/>
          <w:szCs w:val="24"/>
        </w:rPr>
        <w:t xml:space="preserve">а на источник, </w:t>
      </w:r>
      <w:proofErr w:type="gramStart"/>
      <w:r w:rsidRPr="00F731E9">
        <w:rPr>
          <w:sz w:val="24"/>
          <w:szCs w:val="24"/>
        </w:rPr>
        <w:t>на те</w:t>
      </w:r>
      <w:proofErr w:type="gramEnd"/>
      <w:r w:rsidRPr="00F731E9">
        <w:rPr>
          <w:sz w:val="24"/>
          <w:szCs w:val="24"/>
        </w:rPr>
        <w:t xml:space="preserve"> трудности, с которыми он сталкивается.</w:t>
      </w:r>
    </w:p>
    <w:p w:rsidR="00A30176" w:rsidRPr="00F731E9" w:rsidRDefault="00A30176" w:rsidP="00A30176">
      <w:pPr>
        <w:pStyle w:val="2"/>
        <w:tabs>
          <w:tab w:val="left" w:pos="6645"/>
        </w:tabs>
        <w:spacing w:line="240" w:lineRule="auto"/>
        <w:ind w:firstLine="567"/>
        <w:jc w:val="both"/>
        <w:rPr>
          <w:sz w:val="24"/>
          <w:szCs w:val="24"/>
        </w:rPr>
      </w:pPr>
      <w:r w:rsidRPr="00F731E9">
        <w:rPr>
          <w:b/>
          <w:bCs/>
          <w:sz w:val="24"/>
          <w:szCs w:val="24"/>
        </w:rPr>
        <w:t xml:space="preserve">Все результаты тестирования строго конфиденциальны! </w:t>
      </w:r>
    </w:p>
    <w:p w:rsidR="00A30176" w:rsidRPr="00F731E9" w:rsidRDefault="00A30176" w:rsidP="00A30176">
      <w:pPr>
        <w:pStyle w:val="2"/>
        <w:numPr>
          <w:ilvl w:val="0"/>
          <w:numId w:val="3"/>
        </w:numPr>
        <w:tabs>
          <w:tab w:val="left" w:pos="6645"/>
        </w:tabs>
        <w:spacing w:line="240" w:lineRule="auto"/>
        <w:ind w:left="0" w:firstLine="567"/>
        <w:jc w:val="both"/>
        <w:rPr>
          <w:sz w:val="24"/>
          <w:szCs w:val="24"/>
        </w:rPr>
      </w:pPr>
      <w:r w:rsidRPr="00F731E9">
        <w:rPr>
          <w:sz w:val="24"/>
          <w:szCs w:val="24"/>
        </w:rPr>
        <w:t xml:space="preserve">Тестирование осуществляется в </w:t>
      </w:r>
      <w:r w:rsidR="00944992" w:rsidRPr="00F731E9">
        <w:rPr>
          <w:sz w:val="24"/>
          <w:szCs w:val="24"/>
        </w:rPr>
        <w:t>школе,</w:t>
      </w:r>
      <w:r w:rsidRPr="00F731E9">
        <w:rPr>
          <w:sz w:val="24"/>
          <w:szCs w:val="24"/>
        </w:rPr>
        <w:t xml:space="preserve"> согласно </w:t>
      </w:r>
      <w:r w:rsidR="00944992" w:rsidRPr="00F731E9">
        <w:rPr>
          <w:sz w:val="24"/>
          <w:szCs w:val="24"/>
        </w:rPr>
        <w:t>П</w:t>
      </w:r>
      <w:r w:rsidRPr="00F731E9">
        <w:rPr>
          <w:sz w:val="24"/>
          <w:szCs w:val="24"/>
        </w:rPr>
        <w:t>оложени</w:t>
      </w:r>
      <w:r w:rsidR="00944992" w:rsidRPr="00F731E9">
        <w:rPr>
          <w:sz w:val="24"/>
          <w:szCs w:val="24"/>
        </w:rPr>
        <w:t>ю</w:t>
      </w:r>
      <w:r w:rsidRPr="00F731E9">
        <w:rPr>
          <w:sz w:val="24"/>
          <w:szCs w:val="24"/>
        </w:rPr>
        <w:t xml:space="preserve"> о конфиденциальной информации. </w:t>
      </w:r>
    </w:p>
    <w:p w:rsidR="00A30176" w:rsidRPr="00F731E9" w:rsidRDefault="00A30176" w:rsidP="00A30176">
      <w:pPr>
        <w:pStyle w:val="2"/>
        <w:numPr>
          <w:ilvl w:val="0"/>
          <w:numId w:val="3"/>
        </w:numPr>
        <w:tabs>
          <w:tab w:val="left" w:pos="6645"/>
        </w:tabs>
        <w:spacing w:line="240" w:lineRule="auto"/>
        <w:ind w:left="0" w:firstLine="567"/>
        <w:jc w:val="both"/>
        <w:rPr>
          <w:sz w:val="24"/>
          <w:szCs w:val="24"/>
        </w:rPr>
      </w:pPr>
      <w:r w:rsidRPr="00F731E9">
        <w:rPr>
          <w:sz w:val="24"/>
          <w:szCs w:val="24"/>
        </w:rPr>
        <w:t xml:space="preserve">Каждому обучающемуся присваивается индивидуальный код участника, который делает невозможным персонификацию данных. </w:t>
      </w:r>
    </w:p>
    <w:p w:rsidR="00A30176" w:rsidRPr="00F731E9" w:rsidRDefault="00A30176" w:rsidP="00A30176">
      <w:pPr>
        <w:pStyle w:val="2"/>
        <w:numPr>
          <w:ilvl w:val="0"/>
          <w:numId w:val="3"/>
        </w:numPr>
        <w:tabs>
          <w:tab w:val="left" w:pos="6645"/>
        </w:tabs>
        <w:spacing w:line="240" w:lineRule="auto"/>
        <w:ind w:left="0" w:firstLine="567"/>
        <w:jc w:val="both"/>
        <w:rPr>
          <w:sz w:val="24"/>
          <w:szCs w:val="24"/>
        </w:rPr>
      </w:pPr>
      <w:r w:rsidRPr="00F731E9">
        <w:rPr>
          <w:sz w:val="24"/>
          <w:szCs w:val="24"/>
        </w:rPr>
        <w:t xml:space="preserve">Список индивидуальных кодов и соответствующих им фамилий хранится в образовательной организации в соответствии с Федеральным законом от 27 июля 2007 г. № 152-ФЗ «О персональных данных». </w:t>
      </w:r>
    </w:p>
    <w:p w:rsidR="00A30176" w:rsidRPr="00F731E9" w:rsidRDefault="00A30176" w:rsidP="00A30176">
      <w:pPr>
        <w:pStyle w:val="2"/>
        <w:numPr>
          <w:ilvl w:val="0"/>
          <w:numId w:val="3"/>
        </w:numPr>
        <w:tabs>
          <w:tab w:val="left" w:pos="6645"/>
        </w:tabs>
        <w:spacing w:line="240" w:lineRule="auto"/>
        <w:ind w:left="0" w:firstLine="567"/>
        <w:jc w:val="both"/>
        <w:rPr>
          <w:sz w:val="24"/>
          <w:szCs w:val="24"/>
        </w:rPr>
      </w:pPr>
      <w:r w:rsidRPr="00F731E9">
        <w:rPr>
          <w:sz w:val="24"/>
          <w:szCs w:val="24"/>
        </w:rPr>
        <w:t xml:space="preserve">Персональные результаты могут быть доступны только трем лицам: родителю, ребенку и педагогу-психологу. </w:t>
      </w:r>
    </w:p>
    <w:p w:rsidR="00A30176" w:rsidRPr="00F731E9" w:rsidRDefault="00A30176" w:rsidP="00A30176">
      <w:pPr>
        <w:pStyle w:val="2"/>
        <w:tabs>
          <w:tab w:val="left" w:pos="6645"/>
        </w:tabs>
        <w:spacing w:line="240" w:lineRule="auto"/>
        <w:ind w:firstLine="567"/>
        <w:jc w:val="both"/>
        <w:rPr>
          <w:sz w:val="24"/>
          <w:szCs w:val="24"/>
        </w:rPr>
      </w:pPr>
    </w:p>
    <w:p w:rsidR="006144CE" w:rsidRDefault="006144CE" w:rsidP="00A30176">
      <w:pPr>
        <w:pStyle w:val="2"/>
        <w:tabs>
          <w:tab w:val="left" w:pos="6645"/>
        </w:tabs>
        <w:spacing w:line="240" w:lineRule="auto"/>
        <w:ind w:firstLine="567"/>
        <w:jc w:val="both"/>
        <w:rPr>
          <w:b/>
          <w:sz w:val="24"/>
          <w:szCs w:val="24"/>
          <w:u w:val="single"/>
        </w:rPr>
      </w:pPr>
    </w:p>
    <w:p w:rsidR="006144CE" w:rsidRDefault="006144CE" w:rsidP="00A30176">
      <w:pPr>
        <w:pStyle w:val="2"/>
        <w:tabs>
          <w:tab w:val="left" w:pos="6645"/>
        </w:tabs>
        <w:spacing w:line="240" w:lineRule="auto"/>
        <w:ind w:firstLine="567"/>
        <w:jc w:val="both"/>
        <w:rPr>
          <w:b/>
          <w:sz w:val="24"/>
          <w:szCs w:val="24"/>
          <w:u w:val="single"/>
        </w:rPr>
      </w:pPr>
    </w:p>
    <w:p w:rsidR="00A30176" w:rsidRPr="00F731E9" w:rsidRDefault="00A30176" w:rsidP="00A30176">
      <w:pPr>
        <w:pStyle w:val="2"/>
        <w:tabs>
          <w:tab w:val="left" w:pos="6645"/>
        </w:tabs>
        <w:spacing w:line="240" w:lineRule="auto"/>
        <w:ind w:firstLine="567"/>
        <w:jc w:val="both"/>
        <w:rPr>
          <w:b/>
          <w:sz w:val="24"/>
          <w:szCs w:val="24"/>
          <w:u w:val="single"/>
        </w:rPr>
      </w:pPr>
      <w:r w:rsidRPr="00F731E9">
        <w:rPr>
          <w:b/>
          <w:sz w:val="24"/>
          <w:szCs w:val="24"/>
          <w:u w:val="single"/>
        </w:rPr>
        <w:t>Как будет проходить тестирование</w:t>
      </w:r>
    </w:p>
    <w:p w:rsidR="00A30176" w:rsidRPr="00F731E9" w:rsidRDefault="00A30176" w:rsidP="00A30176">
      <w:pPr>
        <w:pStyle w:val="2"/>
        <w:numPr>
          <w:ilvl w:val="0"/>
          <w:numId w:val="3"/>
        </w:numPr>
        <w:tabs>
          <w:tab w:val="left" w:pos="6645"/>
        </w:tabs>
        <w:spacing w:line="240" w:lineRule="auto"/>
        <w:ind w:left="0" w:firstLine="567"/>
        <w:jc w:val="both"/>
        <w:rPr>
          <w:sz w:val="24"/>
          <w:szCs w:val="24"/>
        </w:rPr>
      </w:pPr>
      <w:r w:rsidRPr="00F731E9">
        <w:rPr>
          <w:sz w:val="24"/>
          <w:szCs w:val="24"/>
        </w:rPr>
        <w:t xml:space="preserve">заполнение анкеты из </w:t>
      </w:r>
      <w:r w:rsidRPr="00F731E9">
        <w:rPr>
          <w:b/>
          <w:bCs/>
          <w:sz w:val="24"/>
          <w:szCs w:val="24"/>
        </w:rPr>
        <w:t>1</w:t>
      </w:r>
      <w:r w:rsidR="00F338FD">
        <w:rPr>
          <w:b/>
          <w:bCs/>
          <w:sz w:val="24"/>
          <w:szCs w:val="24"/>
        </w:rPr>
        <w:t>3</w:t>
      </w:r>
      <w:r w:rsidRPr="00F731E9">
        <w:rPr>
          <w:b/>
          <w:bCs/>
          <w:sz w:val="24"/>
          <w:szCs w:val="24"/>
        </w:rPr>
        <w:t>0 или 1</w:t>
      </w:r>
      <w:r w:rsidR="00F338FD">
        <w:rPr>
          <w:b/>
          <w:bCs/>
          <w:sz w:val="24"/>
          <w:szCs w:val="24"/>
        </w:rPr>
        <w:t>7</w:t>
      </w:r>
      <w:r w:rsidRPr="00F731E9">
        <w:rPr>
          <w:b/>
          <w:bCs/>
          <w:sz w:val="24"/>
          <w:szCs w:val="24"/>
        </w:rPr>
        <w:t>0 утверждений</w:t>
      </w:r>
      <w:r w:rsidRPr="00F731E9">
        <w:rPr>
          <w:sz w:val="24"/>
          <w:szCs w:val="24"/>
        </w:rPr>
        <w:t>, на все из которых необходимо ответить</w:t>
      </w:r>
      <w:r w:rsidR="00944992" w:rsidRPr="00F731E9">
        <w:rPr>
          <w:sz w:val="24"/>
          <w:szCs w:val="24"/>
        </w:rPr>
        <w:t xml:space="preserve">, </w:t>
      </w:r>
      <w:r w:rsidRPr="00F731E9">
        <w:rPr>
          <w:sz w:val="24"/>
          <w:szCs w:val="24"/>
        </w:rPr>
        <w:t xml:space="preserve"> для учеников </w:t>
      </w:r>
      <w:r w:rsidRPr="00F731E9">
        <w:rPr>
          <w:b/>
          <w:sz w:val="24"/>
          <w:szCs w:val="24"/>
        </w:rPr>
        <w:t>7-9 классов</w:t>
      </w:r>
      <w:r w:rsidRPr="00F731E9">
        <w:rPr>
          <w:sz w:val="24"/>
          <w:szCs w:val="24"/>
        </w:rPr>
        <w:t xml:space="preserve"> методика содержит </w:t>
      </w:r>
      <w:r w:rsidRPr="00F731E9">
        <w:rPr>
          <w:b/>
          <w:sz w:val="24"/>
          <w:szCs w:val="24"/>
        </w:rPr>
        <w:t>1</w:t>
      </w:r>
      <w:r w:rsidR="00F338FD">
        <w:rPr>
          <w:b/>
          <w:sz w:val="24"/>
          <w:szCs w:val="24"/>
        </w:rPr>
        <w:t>3</w:t>
      </w:r>
      <w:r w:rsidRPr="00F731E9">
        <w:rPr>
          <w:b/>
          <w:sz w:val="24"/>
          <w:szCs w:val="24"/>
        </w:rPr>
        <w:t>0 утверждений</w:t>
      </w:r>
      <w:r w:rsidRPr="00F731E9">
        <w:rPr>
          <w:sz w:val="24"/>
          <w:szCs w:val="24"/>
        </w:rPr>
        <w:t xml:space="preserve">, для учеников </w:t>
      </w:r>
      <w:r w:rsidRPr="00F731E9">
        <w:rPr>
          <w:b/>
          <w:sz w:val="24"/>
          <w:szCs w:val="24"/>
        </w:rPr>
        <w:t>10-11 классов - 1</w:t>
      </w:r>
      <w:r w:rsidR="00F338FD">
        <w:rPr>
          <w:b/>
          <w:sz w:val="24"/>
          <w:szCs w:val="24"/>
        </w:rPr>
        <w:t>7</w:t>
      </w:r>
      <w:r w:rsidRPr="00F731E9">
        <w:rPr>
          <w:b/>
          <w:sz w:val="24"/>
          <w:szCs w:val="24"/>
        </w:rPr>
        <w:t>0 утверждений</w:t>
      </w:r>
      <w:r w:rsidR="00944992" w:rsidRPr="00F731E9">
        <w:rPr>
          <w:b/>
          <w:sz w:val="24"/>
          <w:szCs w:val="24"/>
        </w:rPr>
        <w:t>;</w:t>
      </w:r>
    </w:p>
    <w:p w:rsidR="00A30176" w:rsidRPr="00F731E9" w:rsidRDefault="00A30176" w:rsidP="00A30176">
      <w:pPr>
        <w:pStyle w:val="2"/>
        <w:numPr>
          <w:ilvl w:val="0"/>
          <w:numId w:val="3"/>
        </w:numPr>
        <w:tabs>
          <w:tab w:val="left" w:pos="6645"/>
        </w:tabs>
        <w:spacing w:line="240" w:lineRule="auto"/>
        <w:ind w:left="0" w:firstLine="567"/>
        <w:jc w:val="both"/>
        <w:rPr>
          <w:sz w:val="24"/>
          <w:szCs w:val="24"/>
        </w:rPr>
      </w:pPr>
      <w:r w:rsidRPr="00F731E9">
        <w:rPr>
          <w:sz w:val="24"/>
          <w:szCs w:val="24"/>
        </w:rPr>
        <w:t>максимальная продолжительность проведения диагностики составляет</w:t>
      </w:r>
      <w:r w:rsidR="00944992" w:rsidRPr="00F731E9">
        <w:rPr>
          <w:sz w:val="24"/>
          <w:szCs w:val="24"/>
        </w:rPr>
        <w:t xml:space="preserve"> не более</w:t>
      </w:r>
      <w:r w:rsidRPr="00F731E9">
        <w:rPr>
          <w:sz w:val="24"/>
          <w:szCs w:val="24"/>
        </w:rPr>
        <w:t xml:space="preserve"> </w:t>
      </w:r>
      <w:r w:rsidR="003D65B7" w:rsidRPr="00F731E9">
        <w:rPr>
          <w:sz w:val="24"/>
          <w:szCs w:val="24"/>
        </w:rPr>
        <w:t>1</w:t>
      </w:r>
      <w:r w:rsidR="006144CE">
        <w:rPr>
          <w:sz w:val="24"/>
          <w:szCs w:val="24"/>
        </w:rPr>
        <w:t xml:space="preserve"> </w:t>
      </w:r>
      <w:r w:rsidRPr="00F731E9">
        <w:rPr>
          <w:sz w:val="24"/>
          <w:szCs w:val="24"/>
        </w:rPr>
        <w:t>астрономическ</w:t>
      </w:r>
      <w:r w:rsidR="003D65B7" w:rsidRPr="00F731E9">
        <w:rPr>
          <w:sz w:val="24"/>
          <w:szCs w:val="24"/>
        </w:rPr>
        <w:t xml:space="preserve">ого </w:t>
      </w:r>
      <w:r w:rsidRPr="00F731E9">
        <w:rPr>
          <w:sz w:val="24"/>
          <w:szCs w:val="24"/>
        </w:rPr>
        <w:t xml:space="preserve"> ча</w:t>
      </w:r>
      <w:r w:rsidR="003D65B7" w:rsidRPr="00F731E9">
        <w:rPr>
          <w:sz w:val="24"/>
          <w:szCs w:val="24"/>
        </w:rPr>
        <w:t>са</w:t>
      </w:r>
      <w:r w:rsidR="00944992" w:rsidRPr="00F731E9">
        <w:rPr>
          <w:sz w:val="24"/>
          <w:szCs w:val="24"/>
        </w:rPr>
        <w:t>;</w:t>
      </w:r>
    </w:p>
    <w:p w:rsidR="00A30176" w:rsidRPr="00F731E9" w:rsidRDefault="00A30176" w:rsidP="00A30176">
      <w:pPr>
        <w:pStyle w:val="2"/>
        <w:numPr>
          <w:ilvl w:val="0"/>
          <w:numId w:val="3"/>
        </w:numPr>
        <w:tabs>
          <w:tab w:val="left" w:pos="6645"/>
        </w:tabs>
        <w:spacing w:line="240" w:lineRule="auto"/>
        <w:ind w:left="0" w:firstLine="567"/>
        <w:jc w:val="both"/>
        <w:rPr>
          <w:sz w:val="24"/>
          <w:szCs w:val="24"/>
        </w:rPr>
      </w:pPr>
      <w:r w:rsidRPr="00F731E9">
        <w:rPr>
          <w:sz w:val="24"/>
          <w:szCs w:val="24"/>
        </w:rPr>
        <w:t xml:space="preserve">при проведении тестирования в качестве наблюдателей допускается </w:t>
      </w:r>
      <w:r w:rsidRPr="00F731E9">
        <w:rPr>
          <w:b/>
          <w:bCs/>
          <w:sz w:val="24"/>
          <w:szCs w:val="24"/>
        </w:rPr>
        <w:t xml:space="preserve">присутствие родителей </w:t>
      </w:r>
      <w:r w:rsidRPr="00F731E9">
        <w:rPr>
          <w:sz w:val="24"/>
          <w:szCs w:val="24"/>
        </w:rPr>
        <w:t>учеников</w:t>
      </w:r>
      <w:r w:rsidR="00944992" w:rsidRPr="00F731E9">
        <w:rPr>
          <w:sz w:val="24"/>
          <w:szCs w:val="24"/>
        </w:rPr>
        <w:t>;</w:t>
      </w:r>
    </w:p>
    <w:p w:rsidR="00A30176" w:rsidRPr="00F731E9" w:rsidRDefault="00A30176" w:rsidP="00A30176">
      <w:pPr>
        <w:pStyle w:val="2"/>
        <w:tabs>
          <w:tab w:val="left" w:pos="6645"/>
        </w:tabs>
        <w:spacing w:line="240" w:lineRule="auto"/>
        <w:ind w:firstLine="567"/>
        <w:jc w:val="both"/>
        <w:rPr>
          <w:sz w:val="24"/>
          <w:szCs w:val="24"/>
          <w:u w:val="single"/>
        </w:rPr>
      </w:pPr>
      <w:r w:rsidRPr="00F731E9">
        <w:rPr>
          <w:b/>
          <w:bCs/>
          <w:sz w:val="24"/>
          <w:szCs w:val="24"/>
          <w:u w:val="single"/>
        </w:rPr>
        <w:t>Правила поведения для наблюдателей</w:t>
      </w:r>
    </w:p>
    <w:p w:rsidR="00A30176" w:rsidRPr="00F731E9" w:rsidRDefault="00A30176" w:rsidP="00A30176">
      <w:pPr>
        <w:pStyle w:val="2"/>
        <w:tabs>
          <w:tab w:val="left" w:pos="6645"/>
        </w:tabs>
        <w:spacing w:line="240" w:lineRule="auto"/>
        <w:ind w:firstLine="567"/>
        <w:jc w:val="both"/>
        <w:rPr>
          <w:b/>
          <w:sz w:val="24"/>
          <w:szCs w:val="24"/>
        </w:rPr>
      </w:pPr>
      <w:r w:rsidRPr="00F731E9">
        <w:rPr>
          <w:sz w:val="24"/>
          <w:szCs w:val="24"/>
        </w:rPr>
        <w:t xml:space="preserve">Наблюдающие за процедурой родители или иные законные представители учащихся обязаны выполнять следующие </w:t>
      </w:r>
      <w:r w:rsidRPr="00F731E9">
        <w:rPr>
          <w:bCs/>
          <w:sz w:val="24"/>
          <w:szCs w:val="24"/>
        </w:rPr>
        <w:t>правила поведения</w:t>
      </w:r>
      <w:r w:rsidRPr="00F731E9">
        <w:rPr>
          <w:sz w:val="24"/>
          <w:szCs w:val="24"/>
        </w:rPr>
        <w:t>:</w:t>
      </w:r>
    </w:p>
    <w:p w:rsidR="00A30176" w:rsidRPr="00F731E9" w:rsidRDefault="00A30176" w:rsidP="00A30176">
      <w:pPr>
        <w:pStyle w:val="2"/>
        <w:numPr>
          <w:ilvl w:val="0"/>
          <w:numId w:val="4"/>
        </w:numPr>
        <w:tabs>
          <w:tab w:val="left" w:pos="6645"/>
        </w:tabs>
        <w:spacing w:line="240" w:lineRule="auto"/>
        <w:ind w:left="0" w:firstLine="567"/>
        <w:jc w:val="both"/>
        <w:rPr>
          <w:sz w:val="24"/>
          <w:szCs w:val="24"/>
        </w:rPr>
      </w:pPr>
      <w:r w:rsidRPr="00F731E9">
        <w:rPr>
          <w:sz w:val="24"/>
          <w:szCs w:val="24"/>
        </w:rPr>
        <w:t>быть «незаметными»: вести себя тихо, не отвлекать учащихся, не задавать им вопросов, не подсказывать;</w:t>
      </w:r>
    </w:p>
    <w:p w:rsidR="00A30176" w:rsidRPr="00F731E9" w:rsidRDefault="00A30176" w:rsidP="00A30176">
      <w:pPr>
        <w:pStyle w:val="2"/>
        <w:numPr>
          <w:ilvl w:val="0"/>
          <w:numId w:val="4"/>
        </w:numPr>
        <w:tabs>
          <w:tab w:val="left" w:pos="6645"/>
        </w:tabs>
        <w:spacing w:line="240" w:lineRule="auto"/>
        <w:ind w:left="0" w:firstLine="567"/>
        <w:jc w:val="both"/>
        <w:rPr>
          <w:sz w:val="24"/>
          <w:szCs w:val="24"/>
        </w:rPr>
      </w:pPr>
      <w:r w:rsidRPr="00F731E9">
        <w:rPr>
          <w:sz w:val="24"/>
          <w:szCs w:val="24"/>
        </w:rPr>
        <w:t>поддерживать обстановку честности и открытости: не смотреть на то, как респонденты отвечают на задания теста;</w:t>
      </w:r>
    </w:p>
    <w:p w:rsidR="00A30176" w:rsidRPr="00F731E9" w:rsidRDefault="00A30176" w:rsidP="00A30176">
      <w:pPr>
        <w:pStyle w:val="2"/>
        <w:numPr>
          <w:ilvl w:val="0"/>
          <w:numId w:val="4"/>
        </w:numPr>
        <w:tabs>
          <w:tab w:val="left" w:pos="6645"/>
        </w:tabs>
        <w:spacing w:line="240" w:lineRule="auto"/>
        <w:ind w:left="0" w:firstLine="567"/>
        <w:jc w:val="both"/>
        <w:rPr>
          <w:sz w:val="24"/>
          <w:szCs w:val="24"/>
        </w:rPr>
      </w:pPr>
      <w:r w:rsidRPr="00F731E9">
        <w:rPr>
          <w:sz w:val="24"/>
          <w:szCs w:val="24"/>
        </w:rPr>
        <w:t>рекомендуется наблюдать со стороны, ходить по помещению</w:t>
      </w:r>
      <w:r w:rsidR="00944992" w:rsidRPr="00F731E9">
        <w:rPr>
          <w:sz w:val="24"/>
          <w:szCs w:val="24"/>
        </w:rPr>
        <w:t>,</w:t>
      </w:r>
      <w:r w:rsidRPr="00F731E9">
        <w:rPr>
          <w:sz w:val="24"/>
          <w:szCs w:val="24"/>
        </w:rPr>
        <w:t xml:space="preserve"> где проходит тестирование</w:t>
      </w:r>
      <w:r w:rsidR="00865033">
        <w:rPr>
          <w:sz w:val="24"/>
          <w:szCs w:val="24"/>
        </w:rPr>
        <w:t xml:space="preserve">, </w:t>
      </w:r>
      <w:r w:rsidRPr="00F731E9">
        <w:rPr>
          <w:sz w:val="24"/>
          <w:szCs w:val="24"/>
        </w:rPr>
        <w:t xml:space="preserve"> является нежелательным</w:t>
      </w:r>
    </w:p>
    <w:p w:rsidR="00A30176" w:rsidRPr="00F731E9" w:rsidRDefault="00A30176" w:rsidP="00A30176">
      <w:pPr>
        <w:pStyle w:val="2"/>
        <w:tabs>
          <w:tab w:val="left" w:pos="6645"/>
        </w:tabs>
        <w:spacing w:line="240" w:lineRule="auto"/>
        <w:ind w:firstLine="567"/>
        <w:jc w:val="both"/>
        <w:rPr>
          <w:b/>
          <w:sz w:val="24"/>
          <w:szCs w:val="24"/>
          <w:u w:val="single"/>
        </w:rPr>
      </w:pPr>
      <w:r w:rsidRPr="00F731E9">
        <w:rPr>
          <w:b/>
          <w:sz w:val="24"/>
          <w:szCs w:val="24"/>
          <w:u w:val="single"/>
        </w:rPr>
        <w:t>Согласие  (в соответствии с п.1 ст. 53.4 Закона).</w:t>
      </w:r>
    </w:p>
    <w:p w:rsidR="00A30176" w:rsidRPr="00F731E9" w:rsidRDefault="00A30176" w:rsidP="00A30176">
      <w:pPr>
        <w:pStyle w:val="2"/>
        <w:numPr>
          <w:ilvl w:val="0"/>
          <w:numId w:val="5"/>
        </w:numPr>
        <w:tabs>
          <w:tab w:val="left" w:pos="6645"/>
        </w:tabs>
        <w:spacing w:line="240" w:lineRule="auto"/>
        <w:ind w:left="0" w:firstLine="567"/>
        <w:jc w:val="both"/>
        <w:rPr>
          <w:sz w:val="24"/>
          <w:szCs w:val="24"/>
        </w:rPr>
      </w:pPr>
      <w:proofErr w:type="gramStart"/>
      <w:r w:rsidRPr="00F731E9">
        <w:rPr>
          <w:bCs/>
          <w:sz w:val="24"/>
          <w:szCs w:val="24"/>
        </w:rPr>
        <w:t xml:space="preserve">тестирование проводится при наличии информированного согласия в письменной форме одного из родителей (законного представителя) </w:t>
      </w:r>
      <w:r w:rsidR="00944992" w:rsidRPr="00F731E9">
        <w:rPr>
          <w:bCs/>
          <w:sz w:val="24"/>
          <w:szCs w:val="24"/>
        </w:rPr>
        <w:t xml:space="preserve">для </w:t>
      </w:r>
      <w:r w:rsidRPr="00F731E9">
        <w:rPr>
          <w:bCs/>
          <w:sz w:val="24"/>
          <w:szCs w:val="24"/>
        </w:rPr>
        <w:t>обучающихся, не достигших возраста пятнадцати лет</w:t>
      </w:r>
      <w:r w:rsidR="00944992" w:rsidRPr="00F731E9">
        <w:rPr>
          <w:bCs/>
          <w:sz w:val="24"/>
          <w:szCs w:val="24"/>
        </w:rPr>
        <w:t xml:space="preserve"> или самого обучающегося, достигшего возраста пятнадцати лет на 01.09.202</w:t>
      </w:r>
      <w:r w:rsidR="006144CE">
        <w:rPr>
          <w:bCs/>
          <w:sz w:val="24"/>
          <w:szCs w:val="24"/>
        </w:rPr>
        <w:t xml:space="preserve">5 </w:t>
      </w:r>
      <w:r w:rsidR="00944992" w:rsidRPr="00F731E9">
        <w:rPr>
          <w:bCs/>
          <w:sz w:val="24"/>
          <w:szCs w:val="24"/>
        </w:rPr>
        <w:t>г</w:t>
      </w:r>
      <w:r w:rsidRPr="00F731E9">
        <w:rPr>
          <w:bCs/>
          <w:sz w:val="24"/>
          <w:szCs w:val="24"/>
        </w:rPr>
        <w:t>;</w:t>
      </w:r>
      <w:proofErr w:type="gramEnd"/>
    </w:p>
    <w:p w:rsidR="00A30176" w:rsidRPr="00F731E9" w:rsidRDefault="00A30176" w:rsidP="00A30176">
      <w:pPr>
        <w:pStyle w:val="2"/>
        <w:numPr>
          <w:ilvl w:val="0"/>
          <w:numId w:val="5"/>
        </w:numPr>
        <w:tabs>
          <w:tab w:val="left" w:pos="6645"/>
        </w:tabs>
        <w:spacing w:line="240" w:lineRule="auto"/>
        <w:ind w:left="0" w:firstLine="567"/>
        <w:jc w:val="both"/>
        <w:rPr>
          <w:sz w:val="24"/>
          <w:szCs w:val="24"/>
        </w:rPr>
      </w:pPr>
      <w:r w:rsidRPr="00F731E9">
        <w:rPr>
          <w:sz w:val="24"/>
          <w:szCs w:val="24"/>
        </w:rPr>
        <w:t>согласие фиксирует разрешение Вашему ребенку участвовать в тестировании;</w:t>
      </w:r>
    </w:p>
    <w:p w:rsidR="00A30176" w:rsidRPr="00F731E9" w:rsidRDefault="00A30176" w:rsidP="00A30176">
      <w:pPr>
        <w:pStyle w:val="2"/>
        <w:numPr>
          <w:ilvl w:val="0"/>
          <w:numId w:val="5"/>
        </w:numPr>
        <w:tabs>
          <w:tab w:val="left" w:pos="6645"/>
        </w:tabs>
        <w:spacing w:line="240" w:lineRule="auto"/>
        <w:ind w:left="0" w:firstLine="567"/>
        <w:jc w:val="both"/>
        <w:rPr>
          <w:sz w:val="24"/>
          <w:szCs w:val="24"/>
        </w:rPr>
      </w:pPr>
      <w:r w:rsidRPr="00F731E9">
        <w:rPr>
          <w:sz w:val="24"/>
          <w:szCs w:val="24"/>
        </w:rPr>
        <w:t>подтверждает Вашу осведомленность о цели тестирования, его длительности и возможных результатах.</w:t>
      </w:r>
    </w:p>
    <w:p w:rsidR="000C538D" w:rsidRPr="00F731E9" w:rsidRDefault="000C538D" w:rsidP="00A30176">
      <w:pPr>
        <w:pStyle w:val="2"/>
        <w:numPr>
          <w:ilvl w:val="0"/>
          <w:numId w:val="5"/>
        </w:numPr>
        <w:tabs>
          <w:tab w:val="left" w:pos="6645"/>
        </w:tabs>
        <w:spacing w:line="240" w:lineRule="auto"/>
        <w:ind w:left="0" w:firstLine="567"/>
        <w:jc w:val="both"/>
        <w:rPr>
          <w:sz w:val="24"/>
          <w:szCs w:val="24"/>
          <w:u w:val="single"/>
        </w:rPr>
      </w:pPr>
      <w:r w:rsidRPr="00F731E9">
        <w:rPr>
          <w:sz w:val="24"/>
          <w:szCs w:val="24"/>
          <w:u w:val="single"/>
        </w:rPr>
        <w:t>Согласие необходимо подтвердить не позднее 10 сентября 202</w:t>
      </w:r>
      <w:r w:rsidR="006144CE">
        <w:rPr>
          <w:sz w:val="24"/>
          <w:szCs w:val="24"/>
          <w:u w:val="single"/>
        </w:rPr>
        <w:t>5</w:t>
      </w:r>
      <w:bookmarkStart w:id="0" w:name="_GoBack"/>
      <w:bookmarkEnd w:id="0"/>
      <w:r w:rsidRPr="00F731E9">
        <w:rPr>
          <w:sz w:val="24"/>
          <w:szCs w:val="24"/>
          <w:u w:val="single"/>
        </w:rPr>
        <w:t xml:space="preserve"> года.</w:t>
      </w:r>
    </w:p>
    <w:p w:rsidR="000C538D" w:rsidRPr="00F731E9" w:rsidRDefault="000C538D" w:rsidP="00A30176">
      <w:pPr>
        <w:spacing w:after="0" w:line="240" w:lineRule="auto"/>
        <w:ind w:firstLine="567"/>
        <w:jc w:val="both"/>
        <w:rPr>
          <w:rFonts w:asciiTheme="minorHAnsi" w:hAnsiTheme="minorHAnsi"/>
          <w:u w:val="single"/>
          <w:lang w:eastAsia="ru-RU"/>
        </w:rPr>
      </w:pPr>
    </w:p>
    <w:p w:rsidR="000C538D" w:rsidRPr="00F731E9" w:rsidRDefault="000C538D" w:rsidP="00D85371">
      <w:pPr>
        <w:pStyle w:val="Default"/>
        <w:jc w:val="both"/>
        <w:rPr>
          <w:rFonts w:asciiTheme="minorHAnsi" w:hAnsiTheme="minorHAnsi"/>
          <w:b/>
          <w:color w:val="auto"/>
        </w:rPr>
      </w:pPr>
      <w:r w:rsidRPr="00F731E9">
        <w:rPr>
          <w:rFonts w:asciiTheme="minorHAnsi" w:hAnsiTheme="minorHAnsi"/>
          <w:color w:val="auto"/>
        </w:rPr>
        <w:t xml:space="preserve">Полученные результаты СПТ носят прогностический, вероятностный характер. </w:t>
      </w:r>
      <w:proofErr w:type="gramStart"/>
      <w:r w:rsidRPr="00F731E9">
        <w:rPr>
          <w:rFonts w:asciiTheme="minorHAnsi" w:hAnsiTheme="minorHAnsi"/>
          <w:b/>
          <w:color w:val="auto"/>
        </w:rPr>
        <w:t>Методика</w:t>
      </w:r>
      <w:proofErr w:type="gramEnd"/>
      <w:r w:rsidRPr="00F731E9">
        <w:rPr>
          <w:rFonts w:asciiTheme="minorHAnsi" w:hAnsiTheme="minorHAnsi"/>
          <w:b/>
          <w:color w:val="auto"/>
        </w:rPr>
        <w:t xml:space="preserve"> не может быть использована</w:t>
      </w:r>
      <w:r w:rsidRPr="00F731E9">
        <w:rPr>
          <w:rFonts w:asciiTheme="minorHAnsi" w:hAnsiTheme="minorHAnsi"/>
          <w:color w:val="auto"/>
        </w:rPr>
        <w:t xml:space="preserve"> ни при </w:t>
      </w:r>
      <w:proofErr w:type="gramStart"/>
      <w:r w:rsidRPr="00F731E9">
        <w:rPr>
          <w:rFonts w:asciiTheme="minorHAnsi" w:hAnsiTheme="minorHAnsi"/>
          <w:color w:val="auto"/>
        </w:rPr>
        <w:t>каких</w:t>
      </w:r>
      <w:proofErr w:type="gramEnd"/>
      <w:r w:rsidRPr="00F731E9">
        <w:rPr>
          <w:rFonts w:asciiTheme="minorHAnsi" w:hAnsiTheme="minorHAnsi"/>
          <w:color w:val="auto"/>
        </w:rPr>
        <w:t xml:space="preserve"> обстоятельствах для формулировки заключения о наркотической или иной зависимости, </w:t>
      </w:r>
      <w:r w:rsidRPr="00F731E9">
        <w:rPr>
          <w:rFonts w:asciiTheme="minorHAnsi" w:hAnsiTheme="minorHAnsi"/>
          <w:b/>
          <w:color w:val="auto"/>
        </w:rPr>
        <w:t xml:space="preserve">не является основанием для постановки любого диагноза (наркомания или алкоголизм), постановки на различные виды учета. </w:t>
      </w:r>
    </w:p>
    <w:p w:rsidR="000C538D" w:rsidRPr="00F731E9" w:rsidRDefault="000C538D" w:rsidP="00D85371">
      <w:pPr>
        <w:pStyle w:val="Default"/>
        <w:jc w:val="both"/>
        <w:rPr>
          <w:rFonts w:asciiTheme="minorHAnsi" w:hAnsiTheme="minorHAnsi"/>
          <w:color w:val="auto"/>
        </w:rPr>
      </w:pPr>
      <w:r w:rsidRPr="00F731E9">
        <w:rPr>
          <w:rFonts w:asciiTheme="minorHAnsi" w:hAnsiTheme="minorHAnsi"/>
          <w:color w:val="auto"/>
        </w:rPr>
        <w:t xml:space="preserve">В обобщенном </w:t>
      </w:r>
      <w:r w:rsidR="00D85371" w:rsidRPr="00F731E9">
        <w:rPr>
          <w:rFonts w:asciiTheme="minorHAnsi" w:hAnsiTheme="minorHAnsi"/>
          <w:color w:val="auto"/>
        </w:rPr>
        <w:t>виде результаты</w:t>
      </w:r>
      <w:r w:rsidRPr="00F731E9">
        <w:rPr>
          <w:rFonts w:asciiTheme="minorHAnsi" w:hAnsiTheme="minorHAnsi"/>
          <w:color w:val="auto"/>
        </w:rPr>
        <w:t xml:space="preserve"> будут использованы при планировании (корректировки) профилактической работы в образовательной организации, где учится ребенок. </w:t>
      </w:r>
    </w:p>
    <w:p w:rsidR="00D85371" w:rsidRPr="00F731E9" w:rsidRDefault="00D85371" w:rsidP="000C538D">
      <w:pPr>
        <w:pStyle w:val="Default"/>
        <w:rPr>
          <w:rFonts w:asciiTheme="minorHAnsi" w:hAnsiTheme="minorHAnsi"/>
          <w:color w:val="auto"/>
        </w:rPr>
      </w:pPr>
    </w:p>
    <w:p w:rsidR="000C538D" w:rsidRPr="00F731E9" w:rsidRDefault="000C538D" w:rsidP="000C538D">
      <w:pPr>
        <w:pStyle w:val="Default"/>
        <w:rPr>
          <w:rFonts w:asciiTheme="minorHAnsi" w:hAnsiTheme="minorHAnsi"/>
          <w:color w:val="auto"/>
        </w:rPr>
      </w:pPr>
      <w:r w:rsidRPr="00F731E9">
        <w:rPr>
          <w:rFonts w:asciiTheme="minorHAnsi" w:hAnsiTheme="minorHAnsi"/>
          <w:b/>
          <w:color w:val="auto"/>
        </w:rPr>
        <w:t>Основные принципы проведения социально-психологического тестирования</w:t>
      </w:r>
      <w:r w:rsidRPr="00F731E9">
        <w:rPr>
          <w:rFonts w:asciiTheme="minorHAnsi" w:hAnsiTheme="minorHAnsi"/>
          <w:color w:val="auto"/>
        </w:rPr>
        <w:t xml:space="preserve">: </w:t>
      </w:r>
    </w:p>
    <w:p w:rsidR="000C538D" w:rsidRPr="00F731E9" w:rsidRDefault="000C538D" w:rsidP="00D85371">
      <w:pPr>
        <w:pStyle w:val="Default"/>
        <w:jc w:val="both"/>
        <w:rPr>
          <w:rFonts w:asciiTheme="minorHAnsi" w:hAnsiTheme="minorHAnsi"/>
          <w:color w:val="auto"/>
        </w:rPr>
      </w:pPr>
      <w:r w:rsidRPr="00F731E9">
        <w:rPr>
          <w:rFonts w:asciiTheme="minorHAnsi" w:hAnsiTheme="minorHAnsi"/>
          <w:color w:val="auto"/>
        </w:rPr>
        <w:t> принцип добровольности: в СПТ принимают участие обучающиеся в возрасте от 13 лет</w:t>
      </w:r>
      <w:r w:rsidR="00820BF9" w:rsidRPr="00F731E9">
        <w:rPr>
          <w:rFonts w:asciiTheme="minorHAnsi" w:hAnsiTheme="minorHAnsi"/>
          <w:color w:val="auto"/>
        </w:rPr>
        <w:t xml:space="preserve">, </w:t>
      </w:r>
      <w:r w:rsidRPr="00F731E9">
        <w:rPr>
          <w:rFonts w:asciiTheme="minorHAnsi" w:hAnsiTheme="minorHAnsi"/>
          <w:color w:val="auto"/>
        </w:rPr>
        <w:t xml:space="preserve"> начиная с 7 класса при наличии письменных информированных согласий одного из родителей (законных представителей), обучающиеся в возрасте от 15 лет и старше такое согласие дают самостоятельно. Достаточно согласия одного из родителей ученика; </w:t>
      </w:r>
    </w:p>
    <w:p w:rsidR="000C538D" w:rsidRPr="00F731E9" w:rsidRDefault="000C538D" w:rsidP="00D85371">
      <w:pPr>
        <w:pStyle w:val="Default"/>
        <w:jc w:val="both"/>
        <w:rPr>
          <w:rFonts w:asciiTheme="minorHAnsi" w:hAnsiTheme="minorHAnsi"/>
          <w:color w:val="auto"/>
        </w:rPr>
      </w:pPr>
      <w:r w:rsidRPr="00F731E9">
        <w:rPr>
          <w:rFonts w:asciiTheme="minorHAnsi" w:hAnsiTheme="minorHAnsi"/>
          <w:color w:val="auto"/>
        </w:rPr>
        <w:t xml:space="preserve"> принцип ненаказуемости: результаты СПТ не являются основанием для применения мер дисциплинарного наказания; </w:t>
      </w:r>
    </w:p>
    <w:p w:rsidR="000C538D" w:rsidRPr="00F731E9" w:rsidRDefault="000C538D" w:rsidP="00D85371">
      <w:pPr>
        <w:pStyle w:val="Default"/>
        <w:jc w:val="both"/>
        <w:rPr>
          <w:rFonts w:asciiTheme="minorHAnsi" w:hAnsiTheme="minorHAnsi"/>
          <w:color w:val="auto"/>
        </w:rPr>
      </w:pPr>
      <w:r w:rsidRPr="00F731E9">
        <w:rPr>
          <w:rFonts w:asciiTheme="minorHAnsi" w:hAnsiTheme="minorHAnsi"/>
          <w:color w:val="auto"/>
        </w:rPr>
        <w:t xml:space="preserve"> принцип помощи: по результатам тестирования можно обратиться за помощью к психологу; </w:t>
      </w:r>
    </w:p>
    <w:p w:rsidR="000C538D" w:rsidRPr="00F731E9" w:rsidRDefault="000C538D" w:rsidP="00D85371">
      <w:pPr>
        <w:pStyle w:val="Default"/>
        <w:jc w:val="both"/>
        <w:rPr>
          <w:rFonts w:asciiTheme="minorHAnsi" w:hAnsiTheme="minorHAnsi"/>
          <w:color w:val="auto"/>
        </w:rPr>
      </w:pPr>
      <w:r w:rsidRPr="00F731E9">
        <w:rPr>
          <w:rFonts w:asciiTheme="minorHAnsi" w:hAnsiTheme="minorHAnsi"/>
          <w:color w:val="auto"/>
        </w:rPr>
        <w:t xml:space="preserve"> принцип конфиденциальности: результаты социально-психологического тестирования сообщаются только лично обучающемуся, прошедшему тестирование, или родителям (законным представителям), при условии его несовершеннолетия. </w:t>
      </w:r>
    </w:p>
    <w:p w:rsidR="00B746AB" w:rsidRPr="00F731E9" w:rsidRDefault="00B746AB" w:rsidP="00D85371">
      <w:pPr>
        <w:pStyle w:val="Default"/>
        <w:jc w:val="both"/>
        <w:rPr>
          <w:rFonts w:asciiTheme="minorHAnsi" w:hAnsiTheme="minorHAnsi"/>
          <w:color w:val="auto"/>
        </w:rPr>
      </w:pPr>
      <w:r w:rsidRPr="00F731E9">
        <w:rPr>
          <w:rFonts w:asciiTheme="minorHAnsi" w:hAnsiTheme="minorHAnsi"/>
          <w:color w:val="auto"/>
        </w:rPr>
        <w:t xml:space="preserve">Следует отметить, что мероприятия по раннему выявлению незаконного потребления наркотических средств и </w:t>
      </w:r>
      <w:proofErr w:type="spellStart"/>
      <w:r w:rsidRPr="00F731E9">
        <w:rPr>
          <w:rFonts w:asciiTheme="minorHAnsi" w:hAnsiTheme="minorHAnsi"/>
          <w:color w:val="auto"/>
        </w:rPr>
        <w:t>психоактивных</w:t>
      </w:r>
      <w:proofErr w:type="spellEnd"/>
      <w:r w:rsidRPr="00F731E9">
        <w:rPr>
          <w:rFonts w:asciiTheme="minorHAnsi" w:hAnsiTheme="minorHAnsi"/>
          <w:color w:val="auto"/>
        </w:rPr>
        <w:t xml:space="preserve"> веществ состоят из двух этапов: </w:t>
      </w:r>
    </w:p>
    <w:p w:rsidR="00B746AB" w:rsidRPr="00F731E9" w:rsidRDefault="00B746AB" w:rsidP="00D85371">
      <w:pPr>
        <w:pStyle w:val="Default"/>
        <w:jc w:val="both"/>
        <w:rPr>
          <w:rFonts w:asciiTheme="minorHAnsi" w:hAnsiTheme="minorHAnsi"/>
          <w:color w:val="auto"/>
        </w:rPr>
      </w:pPr>
      <w:r w:rsidRPr="00F731E9">
        <w:rPr>
          <w:rFonts w:asciiTheme="minorHAnsi" w:hAnsiTheme="minorHAnsi"/>
          <w:color w:val="auto"/>
        </w:rPr>
        <w:t xml:space="preserve"> первый этап – социально-психологическое тестирование; </w:t>
      </w:r>
    </w:p>
    <w:p w:rsidR="00B746AB" w:rsidRPr="00F731E9" w:rsidRDefault="00B746AB" w:rsidP="00D85371">
      <w:pPr>
        <w:pStyle w:val="Default"/>
        <w:jc w:val="both"/>
        <w:rPr>
          <w:rFonts w:asciiTheme="minorHAnsi" w:hAnsiTheme="minorHAnsi"/>
          <w:color w:val="auto"/>
        </w:rPr>
      </w:pPr>
      <w:r w:rsidRPr="00F731E9">
        <w:rPr>
          <w:rFonts w:asciiTheme="minorHAnsi" w:hAnsiTheme="minorHAnsi"/>
          <w:color w:val="auto"/>
        </w:rPr>
        <w:t xml:space="preserve"> второй этап – профилактические медицинские осмотры. </w:t>
      </w:r>
    </w:p>
    <w:p w:rsidR="00D85371" w:rsidRPr="00F731E9" w:rsidRDefault="00D85371" w:rsidP="00D85371">
      <w:pPr>
        <w:pStyle w:val="Default"/>
        <w:jc w:val="both"/>
        <w:rPr>
          <w:rFonts w:asciiTheme="minorHAnsi" w:hAnsiTheme="minorHAnsi"/>
          <w:b/>
          <w:color w:val="auto"/>
        </w:rPr>
      </w:pPr>
    </w:p>
    <w:p w:rsidR="00464BB8" w:rsidRPr="00F731E9" w:rsidRDefault="00B746AB" w:rsidP="00B746AB">
      <w:pPr>
        <w:pStyle w:val="Default"/>
        <w:jc w:val="both"/>
        <w:rPr>
          <w:rFonts w:asciiTheme="minorHAnsi" w:hAnsiTheme="minorHAnsi"/>
          <w:color w:val="auto"/>
        </w:rPr>
      </w:pPr>
      <w:r w:rsidRPr="00F731E9">
        <w:rPr>
          <w:rFonts w:asciiTheme="minorHAnsi" w:hAnsiTheme="minorHAnsi"/>
          <w:b/>
          <w:color w:val="auto"/>
        </w:rPr>
        <w:t>Профилактические медицинские осмотры</w:t>
      </w:r>
      <w:r w:rsidRPr="00F731E9">
        <w:rPr>
          <w:rFonts w:asciiTheme="minorHAnsi" w:hAnsiTheme="minorHAnsi"/>
          <w:color w:val="auto"/>
        </w:rPr>
        <w:t xml:space="preserve"> проводятся в отношении </w:t>
      </w:r>
      <w:proofErr w:type="gramStart"/>
      <w:r w:rsidRPr="00F731E9">
        <w:rPr>
          <w:rFonts w:asciiTheme="minorHAnsi" w:hAnsiTheme="minorHAnsi"/>
          <w:color w:val="auto"/>
        </w:rPr>
        <w:t>обучающихся</w:t>
      </w:r>
      <w:proofErr w:type="gramEnd"/>
      <w:r w:rsidRPr="00F731E9">
        <w:rPr>
          <w:rFonts w:asciiTheme="minorHAnsi" w:hAnsiTheme="minorHAnsi"/>
          <w:color w:val="auto"/>
        </w:rPr>
        <w:t xml:space="preserve">,  вошедших в группу риска по результатам СПТ при наличии информационного добровольного согласия в письменной форме. </w:t>
      </w:r>
    </w:p>
    <w:p w:rsidR="00464BB8" w:rsidRPr="00F731E9" w:rsidRDefault="00B746AB" w:rsidP="00B746AB">
      <w:pPr>
        <w:pStyle w:val="Default"/>
        <w:jc w:val="both"/>
        <w:rPr>
          <w:rFonts w:asciiTheme="minorHAnsi" w:hAnsiTheme="minorHAnsi"/>
          <w:color w:val="auto"/>
        </w:rPr>
      </w:pPr>
      <w:r w:rsidRPr="00F731E9">
        <w:rPr>
          <w:rFonts w:asciiTheme="minorHAnsi" w:hAnsiTheme="minorHAnsi"/>
          <w:color w:val="auto"/>
        </w:rPr>
        <w:t xml:space="preserve">В отношении детей в возрасте от 13 до 15 лет информационное согласие подписывают родители (законные представители). </w:t>
      </w:r>
    </w:p>
    <w:p w:rsidR="00B746AB" w:rsidRPr="00F731E9" w:rsidRDefault="00B746AB" w:rsidP="00B746AB">
      <w:pPr>
        <w:pStyle w:val="Default"/>
        <w:jc w:val="both"/>
        <w:rPr>
          <w:rFonts w:asciiTheme="minorHAnsi" w:hAnsiTheme="minorHAnsi"/>
          <w:color w:val="auto"/>
        </w:rPr>
      </w:pPr>
      <w:proofErr w:type="gramStart"/>
      <w:r w:rsidRPr="00F731E9">
        <w:rPr>
          <w:rFonts w:asciiTheme="minorHAnsi" w:hAnsiTheme="minorHAnsi"/>
          <w:color w:val="auto"/>
        </w:rPr>
        <w:t>Обучающиеся</w:t>
      </w:r>
      <w:proofErr w:type="gramEnd"/>
      <w:r w:rsidRPr="00F731E9">
        <w:rPr>
          <w:rFonts w:asciiTheme="minorHAnsi" w:hAnsiTheme="minorHAnsi"/>
          <w:color w:val="auto"/>
        </w:rPr>
        <w:t xml:space="preserve">, </w:t>
      </w:r>
      <w:r w:rsidR="00820BF9" w:rsidRPr="00F731E9">
        <w:rPr>
          <w:rFonts w:asciiTheme="minorHAnsi" w:hAnsiTheme="minorHAnsi"/>
          <w:color w:val="auto"/>
        </w:rPr>
        <w:t xml:space="preserve"> </w:t>
      </w:r>
      <w:r w:rsidRPr="00F731E9">
        <w:rPr>
          <w:rFonts w:asciiTheme="minorHAnsi" w:hAnsiTheme="minorHAnsi"/>
          <w:color w:val="auto"/>
        </w:rPr>
        <w:t xml:space="preserve">достигшие возраста 15 лет, подписывают информационное согласие лично. </w:t>
      </w:r>
    </w:p>
    <w:p w:rsidR="00B746AB" w:rsidRPr="00F731E9" w:rsidRDefault="00B746AB" w:rsidP="00B746AB">
      <w:pPr>
        <w:pStyle w:val="Default"/>
        <w:jc w:val="both"/>
        <w:rPr>
          <w:rFonts w:asciiTheme="minorHAnsi" w:hAnsiTheme="minorHAnsi"/>
          <w:color w:val="auto"/>
        </w:rPr>
      </w:pPr>
      <w:r w:rsidRPr="00F731E9">
        <w:rPr>
          <w:rFonts w:asciiTheme="minorHAnsi" w:hAnsiTheme="minorHAnsi"/>
          <w:color w:val="auto"/>
        </w:rPr>
        <w:t xml:space="preserve">Медицинский осмотр проводится на добровольной основе, поэтому родители детей, не достигших возраста 15 лет, и обучающиеся, которым исполнилось 15 лет, вправе отказаться от проведения профилактического медицинского осмотра в соответствии со ст.20 Федерального закона от 21.11.2011 № 323-ФЗ «Об основах охраны здоровья граждан в Российской Федерации». </w:t>
      </w:r>
    </w:p>
    <w:p w:rsidR="000C538D" w:rsidRPr="00F731E9" w:rsidRDefault="00464BB8" w:rsidP="00820BF9">
      <w:pPr>
        <w:spacing w:after="0" w:line="240" w:lineRule="auto"/>
        <w:ind w:firstLine="567"/>
        <w:jc w:val="both"/>
        <w:rPr>
          <w:rFonts w:asciiTheme="minorHAnsi" w:eastAsiaTheme="minorHAnsi" w:hAnsiTheme="minorHAnsi" w:cs="Liberation Serif"/>
          <w:sz w:val="28"/>
          <w:szCs w:val="28"/>
        </w:rPr>
      </w:pPr>
      <w:r w:rsidRPr="00F731E9">
        <w:rPr>
          <w:rFonts w:asciiTheme="minorHAnsi" w:hAnsiTheme="minorHAnsi"/>
          <w:b/>
          <w:lang w:eastAsia="ru-RU"/>
        </w:rPr>
        <w:t>Спасибо за понимание!</w:t>
      </w:r>
    </w:p>
    <w:sectPr w:rsidR="000C538D" w:rsidRPr="00F731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erif">
    <w:altName w:val="Times New Roman"/>
    <w:charset w:val="CC"/>
    <w:family w:val="roman"/>
    <w:pitch w:val="variable"/>
    <w:sig w:usb0="00000001" w:usb1="500078F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BC598B"/>
    <w:multiLevelType w:val="hybridMultilevel"/>
    <w:tmpl w:val="C74C48A2"/>
    <w:lvl w:ilvl="0" w:tplc="D426779A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DA0235A8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D548B53C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53CE9290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0FB8677E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C44AE61E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BC20C11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9A3C6CE2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737E4C3C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">
    <w:nsid w:val="33144DBE"/>
    <w:multiLevelType w:val="hybridMultilevel"/>
    <w:tmpl w:val="927C2E38"/>
    <w:lvl w:ilvl="0" w:tplc="8850EA70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7C74D698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47641DD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F564AFC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CD2EDBD2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A404BE1A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8D14B408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1F2E9C42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3E1630F4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">
    <w:nsid w:val="4D254389"/>
    <w:multiLevelType w:val="hybridMultilevel"/>
    <w:tmpl w:val="47D04668"/>
    <w:lvl w:ilvl="0" w:tplc="6C88F58E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EF66A3D6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BF6065E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9F8A19B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B59243AE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FE20AB9A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AB5A14B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A0682988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8E12B93A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">
    <w:nsid w:val="4FAF2050"/>
    <w:multiLevelType w:val="hybridMultilevel"/>
    <w:tmpl w:val="B4A80CCC"/>
    <w:lvl w:ilvl="0" w:tplc="3B708220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76E49676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D0C24914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141E16A2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C4C08658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5A4A5848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4D44A89C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E55811D0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9CEEDD74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4">
    <w:nsid w:val="559B66AF"/>
    <w:multiLevelType w:val="hybridMultilevel"/>
    <w:tmpl w:val="AF969AE0"/>
    <w:lvl w:ilvl="0" w:tplc="1936807A">
      <w:start w:val="1"/>
      <w:numFmt w:val="bullet"/>
      <w:lvlText w:val="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DEA1409"/>
    <w:multiLevelType w:val="hybridMultilevel"/>
    <w:tmpl w:val="A50C3026"/>
    <w:lvl w:ilvl="0" w:tplc="764A5CAC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B35201BE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3A6247F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239C5DF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128E3C6E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AEAEC360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C838BAD2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ACC69A8C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67801D2E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18C5"/>
    <w:rsid w:val="000C538D"/>
    <w:rsid w:val="00224B53"/>
    <w:rsid w:val="00332D34"/>
    <w:rsid w:val="003705BB"/>
    <w:rsid w:val="003D65B7"/>
    <w:rsid w:val="00464BB8"/>
    <w:rsid w:val="006144CE"/>
    <w:rsid w:val="00651CEE"/>
    <w:rsid w:val="00820BF9"/>
    <w:rsid w:val="00865033"/>
    <w:rsid w:val="008F6D23"/>
    <w:rsid w:val="00944992"/>
    <w:rsid w:val="00A30176"/>
    <w:rsid w:val="00B746AB"/>
    <w:rsid w:val="00C71949"/>
    <w:rsid w:val="00D418C5"/>
    <w:rsid w:val="00D85371"/>
    <w:rsid w:val="00F338FD"/>
    <w:rsid w:val="00F731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0176"/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2"/>
    <w:uiPriority w:val="99"/>
    <w:locked/>
    <w:rsid w:val="00A30176"/>
    <w:rPr>
      <w:rFonts w:eastAsia="Times New Roman" w:cs="Times New Roman"/>
      <w:sz w:val="27"/>
      <w:szCs w:val="27"/>
      <w:shd w:val="clear" w:color="auto" w:fill="FFFFFF"/>
    </w:rPr>
  </w:style>
  <w:style w:type="paragraph" w:customStyle="1" w:styleId="2">
    <w:name w:val="Основной текст2"/>
    <w:basedOn w:val="a"/>
    <w:link w:val="a3"/>
    <w:uiPriority w:val="99"/>
    <w:rsid w:val="00A30176"/>
    <w:pPr>
      <w:shd w:val="clear" w:color="auto" w:fill="FFFFFF"/>
      <w:spacing w:after="0" w:line="312" w:lineRule="exact"/>
      <w:ind w:hanging="1500"/>
    </w:pPr>
    <w:rPr>
      <w:rFonts w:asciiTheme="minorHAnsi" w:hAnsiTheme="minorHAnsi"/>
      <w:sz w:val="27"/>
      <w:szCs w:val="27"/>
    </w:rPr>
  </w:style>
  <w:style w:type="paragraph" w:customStyle="1" w:styleId="Default">
    <w:name w:val="Default"/>
    <w:rsid w:val="000C538D"/>
    <w:pPr>
      <w:autoSpaceDE w:val="0"/>
      <w:autoSpaceDN w:val="0"/>
      <w:adjustRightInd w:val="0"/>
      <w:spacing w:after="0" w:line="240" w:lineRule="auto"/>
    </w:pPr>
    <w:rPr>
      <w:rFonts w:ascii="Liberation Serif" w:hAnsi="Liberation Serif" w:cs="Liberation Serif"/>
      <w:color w:val="000000"/>
      <w:sz w:val="24"/>
      <w:szCs w:val="24"/>
    </w:rPr>
  </w:style>
  <w:style w:type="paragraph" w:styleId="a4">
    <w:name w:val="Body Text"/>
    <w:basedOn w:val="a"/>
    <w:link w:val="a5"/>
    <w:uiPriority w:val="99"/>
    <w:unhideWhenUsed/>
    <w:rsid w:val="00B746AB"/>
    <w:pPr>
      <w:spacing w:after="0" w:line="240" w:lineRule="auto"/>
      <w:ind w:right="-1"/>
      <w:jc w:val="both"/>
    </w:pPr>
    <w:rPr>
      <w:bCs/>
      <w:sz w:val="26"/>
      <w:szCs w:val="26"/>
      <w:lang w:eastAsia="ru-RU"/>
    </w:rPr>
  </w:style>
  <w:style w:type="character" w:customStyle="1" w:styleId="a5">
    <w:name w:val="Основной текст Знак"/>
    <w:basedOn w:val="a0"/>
    <w:link w:val="a4"/>
    <w:uiPriority w:val="99"/>
    <w:rsid w:val="00B746AB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20">
    <w:name w:val="Body Text 2"/>
    <w:basedOn w:val="a"/>
    <w:link w:val="21"/>
    <w:uiPriority w:val="99"/>
    <w:unhideWhenUsed/>
    <w:rsid w:val="008F6D23"/>
    <w:pPr>
      <w:spacing w:after="120" w:line="480" w:lineRule="auto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21">
    <w:name w:val="Основной текст 2 Знак"/>
    <w:basedOn w:val="a0"/>
    <w:link w:val="20"/>
    <w:uiPriority w:val="99"/>
    <w:rsid w:val="008F6D23"/>
  </w:style>
  <w:style w:type="paragraph" w:styleId="a6">
    <w:name w:val="List Paragraph"/>
    <w:basedOn w:val="a"/>
    <w:uiPriority w:val="34"/>
    <w:qFormat/>
    <w:rsid w:val="008F6D23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3D65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D65B7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0176"/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2"/>
    <w:uiPriority w:val="99"/>
    <w:locked/>
    <w:rsid w:val="00A30176"/>
    <w:rPr>
      <w:rFonts w:eastAsia="Times New Roman" w:cs="Times New Roman"/>
      <w:sz w:val="27"/>
      <w:szCs w:val="27"/>
      <w:shd w:val="clear" w:color="auto" w:fill="FFFFFF"/>
    </w:rPr>
  </w:style>
  <w:style w:type="paragraph" w:customStyle="1" w:styleId="2">
    <w:name w:val="Основной текст2"/>
    <w:basedOn w:val="a"/>
    <w:link w:val="a3"/>
    <w:uiPriority w:val="99"/>
    <w:rsid w:val="00A30176"/>
    <w:pPr>
      <w:shd w:val="clear" w:color="auto" w:fill="FFFFFF"/>
      <w:spacing w:after="0" w:line="312" w:lineRule="exact"/>
      <w:ind w:hanging="1500"/>
    </w:pPr>
    <w:rPr>
      <w:rFonts w:asciiTheme="minorHAnsi" w:hAnsiTheme="minorHAnsi"/>
      <w:sz w:val="27"/>
      <w:szCs w:val="27"/>
    </w:rPr>
  </w:style>
  <w:style w:type="paragraph" w:customStyle="1" w:styleId="Default">
    <w:name w:val="Default"/>
    <w:rsid w:val="000C538D"/>
    <w:pPr>
      <w:autoSpaceDE w:val="0"/>
      <w:autoSpaceDN w:val="0"/>
      <w:adjustRightInd w:val="0"/>
      <w:spacing w:after="0" w:line="240" w:lineRule="auto"/>
    </w:pPr>
    <w:rPr>
      <w:rFonts w:ascii="Liberation Serif" w:hAnsi="Liberation Serif" w:cs="Liberation Serif"/>
      <w:color w:val="000000"/>
      <w:sz w:val="24"/>
      <w:szCs w:val="24"/>
    </w:rPr>
  </w:style>
  <w:style w:type="paragraph" w:styleId="a4">
    <w:name w:val="Body Text"/>
    <w:basedOn w:val="a"/>
    <w:link w:val="a5"/>
    <w:uiPriority w:val="99"/>
    <w:unhideWhenUsed/>
    <w:rsid w:val="00B746AB"/>
    <w:pPr>
      <w:spacing w:after="0" w:line="240" w:lineRule="auto"/>
      <w:ind w:right="-1"/>
      <w:jc w:val="both"/>
    </w:pPr>
    <w:rPr>
      <w:bCs/>
      <w:sz w:val="26"/>
      <w:szCs w:val="26"/>
      <w:lang w:eastAsia="ru-RU"/>
    </w:rPr>
  </w:style>
  <w:style w:type="character" w:customStyle="1" w:styleId="a5">
    <w:name w:val="Основной текст Знак"/>
    <w:basedOn w:val="a0"/>
    <w:link w:val="a4"/>
    <w:uiPriority w:val="99"/>
    <w:rsid w:val="00B746AB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20">
    <w:name w:val="Body Text 2"/>
    <w:basedOn w:val="a"/>
    <w:link w:val="21"/>
    <w:uiPriority w:val="99"/>
    <w:unhideWhenUsed/>
    <w:rsid w:val="008F6D23"/>
    <w:pPr>
      <w:spacing w:after="120" w:line="480" w:lineRule="auto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21">
    <w:name w:val="Основной текст 2 Знак"/>
    <w:basedOn w:val="a0"/>
    <w:link w:val="20"/>
    <w:uiPriority w:val="99"/>
    <w:rsid w:val="008F6D23"/>
  </w:style>
  <w:style w:type="paragraph" w:styleId="a6">
    <w:name w:val="List Paragraph"/>
    <w:basedOn w:val="a"/>
    <w:uiPriority w:val="34"/>
    <w:qFormat/>
    <w:rsid w:val="008F6D23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3D65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D65B7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1821</Words>
  <Characters>10381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12178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2023-08-16T07:56:00Z</cp:lastPrinted>
  <dcterms:created xsi:type="dcterms:W3CDTF">2025-08-27T03:12:00Z</dcterms:created>
  <dcterms:modified xsi:type="dcterms:W3CDTF">2025-08-27T03:12:00Z</dcterms:modified>
</cp:coreProperties>
</file>